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D5A" w:rsidRPr="00613D5A" w:rsidRDefault="00613D5A" w:rsidP="00613D5A">
      <w:pPr>
        <w:spacing w:after="0" w:line="240" w:lineRule="auto"/>
        <w:ind w:left="3828"/>
        <w:jc w:val="right"/>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Принят</w:t>
      </w:r>
    </w:p>
    <w:p w:rsidR="00613D5A" w:rsidRPr="00613D5A" w:rsidRDefault="00613D5A" w:rsidP="00613D5A">
      <w:pPr>
        <w:spacing w:after="0" w:line="240" w:lineRule="auto"/>
        <w:ind w:left="3828"/>
        <w:jc w:val="right"/>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Решением Сухонойского сельского Совета депутатов</w:t>
      </w:r>
    </w:p>
    <w:p w:rsidR="00613D5A" w:rsidRPr="00613D5A" w:rsidRDefault="00613D5A" w:rsidP="00613D5A">
      <w:pPr>
        <w:spacing w:after="0" w:line="240" w:lineRule="auto"/>
        <w:ind w:left="3828"/>
        <w:jc w:val="right"/>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от 19.11.1997 г.</w:t>
      </w:r>
    </w:p>
    <w:p w:rsidR="00613D5A" w:rsidRPr="00613D5A" w:rsidRDefault="00613D5A" w:rsidP="00613D5A">
      <w:pPr>
        <w:spacing w:after="0" w:line="240" w:lineRule="auto"/>
        <w:jc w:val="center"/>
        <w:rPr>
          <w:rFonts w:ascii="Arial" w:eastAsia="Times New Roman" w:hAnsi="Arial" w:cs="Arial"/>
          <w:color w:val="000000"/>
          <w:sz w:val="24"/>
          <w:szCs w:val="24"/>
          <w:lang w:eastAsia="ru-RU"/>
        </w:rPr>
      </w:pPr>
      <w:r w:rsidRPr="00613D5A">
        <w:rPr>
          <w:rFonts w:ascii="Arial" w:eastAsia="Times New Roman" w:hAnsi="Arial" w:cs="Arial"/>
          <w:b/>
          <w:bCs/>
          <w:color w:val="000000"/>
          <w:sz w:val="32"/>
          <w:szCs w:val="32"/>
          <w:lang w:eastAsia="ru-RU"/>
        </w:rPr>
        <w:t> </w:t>
      </w:r>
    </w:p>
    <w:p w:rsidR="00613D5A" w:rsidRPr="00613D5A" w:rsidRDefault="00613D5A" w:rsidP="00613D5A">
      <w:pPr>
        <w:spacing w:after="0" w:line="240" w:lineRule="auto"/>
        <w:jc w:val="center"/>
        <w:rPr>
          <w:rFonts w:ascii="Arial" w:eastAsia="Times New Roman" w:hAnsi="Arial" w:cs="Arial"/>
          <w:color w:val="000000"/>
          <w:sz w:val="24"/>
          <w:szCs w:val="24"/>
          <w:lang w:eastAsia="ru-RU"/>
        </w:rPr>
      </w:pPr>
      <w:r w:rsidRPr="00613D5A">
        <w:rPr>
          <w:rFonts w:ascii="Arial" w:eastAsia="Times New Roman" w:hAnsi="Arial" w:cs="Arial"/>
          <w:b/>
          <w:bCs/>
          <w:color w:val="000000"/>
          <w:sz w:val="32"/>
          <w:szCs w:val="32"/>
          <w:lang w:eastAsia="ru-RU"/>
        </w:rPr>
        <w:t>УСТАВ</w:t>
      </w:r>
    </w:p>
    <w:p w:rsidR="00613D5A" w:rsidRPr="00613D5A" w:rsidRDefault="00613D5A" w:rsidP="00613D5A">
      <w:pPr>
        <w:spacing w:after="0" w:line="240" w:lineRule="auto"/>
        <w:jc w:val="center"/>
        <w:rPr>
          <w:rFonts w:ascii="Arial" w:eastAsia="Times New Roman" w:hAnsi="Arial" w:cs="Arial"/>
          <w:color w:val="000000"/>
          <w:sz w:val="24"/>
          <w:szCs w:val="24"/>
          <w:lang w:eastAsia="ru-RU"/>
        </w:rPr>
      </w:pPr>
      <w:r w:rsidRPr="00613D5A">
        <w:rPr>
          <w:rFonts w:ascii="Arial" w:eastAsia="Times New Roman" w:hAnsi="Arial" w:cs="Arial"/>
          <w:b/>
          <w:bCs/>
          <w:color w:val="000000"/>
          <w:sz w:val="32"/>
          <w:szCs w:val="32"/>
          <w:lang w:eastAsia="ru-RU"/>
        </w:rPr>
        <w:t>СУХОНОЙСКОГО СЕЛЬСОВЕТА</w:t>
      </w:r>
    </w:p>
    <w:p w:rsidR="00613D5A" w:rsidRPr="00613D5A" w:rsidRDefault="00613D5A" w:rsidP="00613D5A">
      <w:pPr>
        <w:spacing w:after="0" w:line="240" w:lineRule="auto"/>
        <w:jc w:val="center"/>
        <w:rPr>
          <w:rFonts w:ascii="Arial" w:eastAsia="Times New Roman" w:hAnsi="Arial" w:cs="Arial"/>
          <w:color w:val="000000"/>
          <w:sz w:val="24"/>
          <w:szCs w:val="24"/>
          <w:lang w:eastAsia="ru-RU"/>
        </w:rPr>
      </w:pPr>
      <w:r w:rsidRPr="00613D5A">
        <w:rPr>
          <w:rFonts w:ascii="Arial" w:eastAsia="Times New Roman" w:hAnsi="Arial" w:cs="Arial"/>
          <w:b/>
          <w:bCs/>
          <w:color w:val="000000"/>
          <w:sz w:val="32"/>
          <w:szCs w:val="32"/>
          <w:lang w:eastAsia="ru-RU"/>
        </w:rPr>
        <w:t>УЯРСКОГО РАЙОНА</w:t>
      </w:r>
    </w:p>
    <w:p w:rsidR="00613D5A" w:rsidRPr="00613D5A" w:rsidRDefault="00613D5A" w:rsidP="00613D5A">
      <w:pPr>
        <w:spacing w:after="0" w:line="240" w:lineRule="auto"/>
        <w:jc w:val="center"/>
        <w:rPr>
          <w:rFonts w:ascii="Arial" w:eastAsia="Times New Roman" w:hAnsi="Arial" w:cs="Arial"/>
          <w:color w:val="000000"/>
          <w:sz w:val="24"/>
          <w:szCs w:val="24"/>
          <w:lang w:eastAsia="ru-RU"/>
        </w:rPr>
      </w:pPr>
      <w:r w:rsidRPr="00613D5A">
        <w:rPr>
          <w:rFonts w:ascii="Arial" w:eastAsia="Times New Roman" w:hAnsi="Arial" w:cs="Arial"/>
          <w:b/>
          <w:bCs/>
          <w:color w:val="000000"/>
          <w:sz w:val="32"/>
          <w:szCs w:val="32"/>
          <w:lang w:eastAsia="ru-RU"/>
        </w:rPr>
        <w:t>КРАСНОЯРСКОГО КРАЯ</w:t>
      </w:r>
    </w:p>
    <w:p w:rsidR="00613D5A" w:rsidRPr="00613D5A" w:rsidRDefault="00613D5A" w:rsidP="00613D5A">
      <w:pPr>
        <w:spacing w:after="0" w:line="240" w:lineRule="auto"/>
        <w:jc w:val="center"/>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jc w:val="center"/>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(в редакции Решений Сухонойского сельского Совета депутатов от 13.06.2002 г. № 5;</w:t>
      </w:r>
    </w:p>
    <w:p w:rsidR="00613D5A" w:rsidRPr="00613D5A" w:rsidRDefault="00613D5A" w:rsidP="00613D5A">
      <w:pPr>
        <w:spacing w:after="0" w:line="240" w:lineRule="auto"/>
        <w:jc w:val="center"/>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от 02.11.2004 г. № 12; от 22.08.2005 г. № 6-1; </w:t>
      </w:r>
      <w:hyperlink r:id="rId6"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jc w:val="center"/>
        <w:rPr>
          <w:rFonts w:ascii="Arial" w:eastAsia="Times New Roman" w:hAnsi="Arial" w:cs="Arial"/>
          <w:color w:val="000000"/>
          <w:sz w:val="24"/>
          <w:szCs w:val="24"/>
          <w:lang w:eastAsia="ru-RU"/>
        </w:rPr>
      </w:pPr>
      <w:hyperlink r:id="rId7"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 </w:t>
      </w:r>
      <w:hyperlink r:id="rId8"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 </w:t>
      </w:r>
      <w:hyperlink r:id="rId9"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jc w:val="center"/>
        <w:rPr>
          <w:rFonts w:ascii="Arial" w:eastAsia="Times New Roman" w:hAnsi="Arial" w:cs="Arial"/>
          <w:color w:val="000000"/>
          <w:sz w:val="24"/>
          <w:szCs w:val="24"/>
          <w:lang w:eastAsia="ru-RU"/>
        </w:rPr>
      </w:pPr>
      <w:hyperlink r:id="rId10" w:tgtFrame="_self" w:history="1">
        <w:r w:rsidRPr="00613D5A">
          <w:rPr>
            <w:rFonts w:ascii="Arial" w:eastAsia="Times New Roman" w:hAnsi="Arial" w:cs="Arial"/>
            <w:color w:val="0000FF"/>
            <w:sz w:val="24"/>
            <w:szCs w:val="24"/>
            <w:lang w:eastAsia="ru-RU"/>
          </w:rPr>
          <w:t>от 20.10.2008 г. № 61-1Р</w:t>
        </w:r>
      </w:hyperlink>
      <w:r w:rsidRPr="00613D5A">
        <w:rPr>
          <w:rFonts w:ascii="Arial" w:eastAsia="Times New Roman" w:hAnsi="Arial" w:cs="Arial"/>
          <w:color w:val="000000"/>
          <w:sz w:val="24"/>
          <w:szCs w:val="24"/>
          <w:lang w:eastAsia="ru-RU"/>
        </w:rPr>
        <w:t>; </w:t>
      </w:r>
      <w:hyperlink r:id="rId11" w:tgtFrame="_self" w:history="1">
        <w:r w:rsidRPr="00613D5A">
          <w:rPr>
            <w:rFonts w:ascii="Arial" w:eastAsia="Times New Roman" w:hAnsi="Arial" w:cs="Arial"/>
            <w:color w:val="0000FF"/>
            <w:sz w:val="24"/>
            <w:szCs w:val="24"/>
            <w:lang w:eastAsia="ru-RU"/>
          </w:rPr>
          <w:t>от 10.08.2009 г. № 82-3</w:t>
        </w:r>
      </w:hyperlink>
      <w:r w:rsidRPr="00613D5A">
        <w:rPr>
          <w:rFonts w:ascii="Arial" w:eastAsia="Times New Roman" w:hAnsi="Arial" w:cs="Arial"/>
          <w:color w:val="000000"/>
          <w:sz w:val="24"/>
          <w:szCs w:val="24"/>
          <w:lang w:eastAsia="ru-RU"/>
        </w:rPr>
        <w:t>; </w:t>
      </w:r>
      <w:hyperlink r:id="rId12" w:tgtFrame="_self" w:history="1">
        <w:r w:rsidRPr="00613D5A">
          <w:rPr>
            <w:rFonts w:ascii="Arial" w:eastAsia="Times New Roman" w:hAnsi="Arial" w:cs="Arial"/>
            <w:color w:val="0000FF"/>
            <w:sz w:val="24"/>
            <w:szCs w:val="24"/>
            <w:lang w:eastAsia="ru-RU"/>
          </w:rPr>
          <w:t>от 05.07.2010 г. № 5-1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jc w:val="center"/>
        <w:rPr>
          <w:rFonts w:ascii="Arial" w:eastAsia="Times New Roman" w:hAnsi="Arial" w:cs="Arial"/>
          <w:color w:val="000000"/>
          <w:sz w:val="24"/>
          <w:szCs w:val="24"/>
          <w:lang w:eastAsia="ru-RU"/>
        </w:rPr>
      </w:pPr>
      <w:hyperlink r:id="rId13" w:tgtFrame="_self" w:history="1">
        <w:r w:rsidRPr="00613D5A">
          <w:rPr>
            <w:rFonts w:ascii="Arial" w:eastAsia="Times New Roman" w:hAnsi="Arial" w:cs="Arial"/>
            <w:color w:val="0000FF"/>
            <w:sz w:val="24"/>
            <w:szCs w:val="24"/>
            <w:lang w:eastAsia="ru-RU"/>
          </w:rPr>
          <w:t>от 09.12.2010 № 14-1</w:t>
        </w:r>
      </w:hyperlink>
      <w:r w:rsidRPr="00613D5A">
        <w:rPr>
          <w:rFonts w:ascii="Arial" w:eastAsia="Times New Roman" w:hAnsi="Arial" w:cs="Arial"/>
          <w:color w:val="000000"/>
          <w:sz w:val="24"/>
          <w:szCs w:val="24"/>
          <w:lang w:eastAsia="ru-RU"/>
        </w:rPr>
        <w:t>; </w:t>
      </w:r>
      <w:hyperlink r:id="rId14" w:tgtFrame="_self" w:history="1">
        <w:r w:rsidRPr="00613D5A">
          <w:rPr>
            <w:rFonts w:ascii="Arial" w:eastAsia="Times New Roman" w:hAnsi="Arial" w:cs="Arial"/>
            <w:color w:val="0000FF"/>
            <w:sz w:val="24"/>
            <w:szCs w:val="24"/>
            <w:lang w:eastAsia="ru-RU"/>
          </w:rPr>
          <w:t>от 25.11.2011 № 28-2</w:t>
        </w:r>
      </w:hyperlink>
      <w:r w:rsidRPr="00613D5A">
        <w:rPr>
          <w:rFonts w:ascii="Arial" w:eastAsia="Times New Roman" w:hAnsi="Arial" w:cs="Arial"/>
          <w:color w:val="000000"/>
          <w:sz w:val="24"/>
          <w:szCs w:val="24"/>
          <w:lang w:eastAsia="ru-RU"/>
        </w:rPr>
        <w:t>; </w:t>
      </w:r>
      <w:hyperlink r:id="rId15" w:tgtFrame="_self" w:history="1">
        <w:r w:rsidRPr="00613D5A">
          <w:rPr>
            <w:rFonts w:ascii="Arial" w:eastAsia="Times New Roman" w:hAnsi="Arial" w:cs="Arial"/>
            <w:color w:val="0000FF"/>
            <w:sz w:val="24"/>
            <w:szCs w:val="24"/>
            <w:lang w:eastAsia="ru-RU"/>
          </w:rPr>
          <w:t>от 14.05.2012 № 36-1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jc w:val="center"/>
        <w:rPr>
          <w:rFonts w:ascii="Arial" w:eastAsia="Times New Roman" w:hAnsi="Arial" w:cs="Arial"/>
          <w:color w:val="000000"/>
          <w:sz w:val="24"/>
          <w:szCs w:val="24"/>
          <w:lang w:eastAsia="ru-RU"/>
        </w:rPr>
      </w:pPr>
      <w:hyperlink r:id="rId16" w:tgtFrame="_self" w:history="1">
        <w:r w:rsidRPr="00613D5A">
          <w:rPr>
            <w:rFonts w:ascii="Arial" w:eastAsia="Times New Roman" w:hAnsi="Arial" w:cs="Arial"/>
            <w:color w:val="0000FF"/>
            <w:sz w:val="24"/>
            <w:szCs w:val="24"/>
            <w:lang w:eastAsia="ru-RU"/>
          </w:rPr>
          <w:t>от 23.08.2013 № 59-1</w:t>
        </w:r>
      </w:hyperlink>
      <w:r w:rsidRPr="00613D5A">
        <w:rPr>
          <w:rFonts w:ascii="Arial" w:eastAsia="Times New Roman" w:hAnsi="Arial" w:cs="Arial"/>
          <w:color w:val="000000"/>
          <w:sz w:val="24"/>
          <w:szCs w:val="24"/>
          <w:lang w:eastAsia="ru-RU"/>
        </w:rPr>
        <w:t>; </w:t>
      </w:r>
      <w:hyperlink r:id="rId17" w:tgtFrame="_self" w:history="1">
        <w:r w:rsidRPr="00613D5A">
          <w:rPr>
            <w:rFonts w:ascii="Arial" w:eastAsia="Times New Roman" w:hAnsi="Arial" w:cs="Arial"/>
            <w:color w:val="0000FF"/>
            <w:sz w:val="24"/>
            <w:szCs w:val="24"/>
            <w:lang w:eastAsia="ru-RU"/>
          </w:rPr>
          <w:t>от 10.02.2014 № 68-1</w:t>
        </w:r>
      </w:hyperlink>
      <w:r w:rsidRPr="00613D5A">
        <w:rPr>
          <w:rFonts w:ascii="Arial" w:eastAsia="Times New Roman" w:hAnsi="Arial" w:cs="Arial"/>
          <w:color w:val="000000"/>
          <w:sz w:val="24"/>
          <w:szCs w:val="24"/>
          <w:lang w:eastAsia="ru-RU"/>
        </w:rPr>
        <w:t>; </w:t>
      </w:r>
      <w:hyperlink r:id="rId18" w:tgtFrame="_self" w:history="1">
        <w:r w:rsidRPr="00613D5A">
          <w:rPr>
            <w:rFonts w:ascii="Arial" w:eastAsia="Times New Roman" w:hAnsi="Arial" w:cs="Arial"/>
            <w:color w:val="0000FF"/>
            <w:sz w:val="24"/>
            <w:szCs w:val="24"/>
            <w:lang w:eastAsia="ru-RU"/>
          </w:rPr>
          <w:t>от 11.06.2014 г. № 73-1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jc w:val="center"/>
        <w:rPr>
          <w:rFonts w:ascii="Arial" w:eastAsia="Times New Roman" w:hAnsi="Arial" w:cs="Arial"/>
          <w:color w:val="000000"/>
          <w:sz w:val="24"/>
          <w:szCs w:val="24"/>
          <w:lang w:eastAsia="ru-RU"/>
        </w:rPr>
      </w:pPr>
      <w:hyperlink r:id="rId19" w:tgtFrame="_self" w:history="1">
        <w:r w:rsidRPr="00613D5A">
          <w:rPr>
            <w:rFonts w:ascii="Arial" w:eastAsia="Times New Roman" w:hAnsi="Arial" w:cs="Arial"/>
            <w:color w:val="0000FF"/>
            <w:sz w:val="24"/>
            <w:szCs w:val="24"/>
            <w:lang w:eastAsia="ru-RU"/>
          </w:rPr>
          <w:t>от 31.03.2016 № 14-1</w:t>
        </w:r>
      </w:hyperlink>
      <w:r w:rsidRPr="00613D5A">
        <w:rPr>
          <w:rFonts w:ascii="Arial" w:eastAsia="Times New Roman" w:hAnsi="Arial" w:cs="Arial"/>
          <w:color w:val="000000"/>
          <w:sz w:val="24"/>
          <w:szCs w:val="24"/>
          <w:lang w:eastAsia="ru-RU"/>
        </w:rPr>
        <w:t>; </w:t>
      </w:r>
      <w:hyperlink r:id="rId20" w:tgtFrame="_self" w:history="1">
        <w:r w:rsidRPr="00613D5A">
          <w:rPr>
            <w:rFonts w:ascii="Arial" w:eastAsia="Times New Roman" w:hAnsi="Arial" w:cs="Arial"/>
            <w:color w:val="0000FF"/>
            <w:sz w:val="24"/>
            <w:szCs w:val="24"/>
            <w:lang w:eastAsia="ru-RU"/>
          </w:rPr>
          <w:t>от 12.09.2016 № 20-1</w:t>
        </w:r>
      </w:hyperlink>
      <w:r w:rsidRPr="00613D5A">
        <w:rPr>
          <w:rFonts w:ascii="Arial" w:eastAsia="Times New Roman" w:hAnsi="Arial" w:cs="Arial"/>
          <w:color w:val="0000FF"/>
          <w:sz w:val="24"/>
          <w:szCs w:val="24"/>
          <w:lang w:eastAsia="ru-RU"/>
        </w:rPr>
        <w:t>; </w:t>
      </w:r>
      <w:hyperlink r:id="rId21" w:tgtFrame="_self" w:history="1">
        <w:r w:rsidRPr="00613D5A">
          <w:rPr>
            <w:rFonts w:ascii="Arial" w:eastAsia="Times New Roman" w:hAnsi="Arial" w:cs="Arial"/>
            <w:color w:val="0000FF"/>
            <w:sz w:val="24"/>
            <w:szCs w:val="24"/>
            <w:lang w:eastAsia="ru-RU"/>
          </w:rPr>
          <w:t>от 11.10.2017 № 36-1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jc w:val="center"/>
        <w:rPr>
          <w:rFonts w:ascii="Arial" w:eastAsia="Times New Roman" w:hAnsi="Arial" w:cs="Arial"/>
          <w:color w:val="000000"/>
          <w:sz w:val="24"/>
          <w:szCs w:val="24"/>
          <w:lang w:eastAsia="ru-RU"/>
        </w:rPr>
      </w:pPr>
      <w:hyperlink r:id="rId22" w:tgtFrame="_self" w:history="1">
        <w:r w:rsidRPr="00613D5A">
          <w:rPr>
            <w:rFonts w:ascii="Arial" w:eastAsia="Times New Roman" w:hAnsi="Arial" w:cs="Arial"/>
            <w:color w:val="0000FF"/>
            <w:sz w:val="24"/>
            <w:szCs w:val="24"/>
            <w:lang w:eastAsia="ru-RU"/>
          </w:rPr>
          <w:t>от 22.06.2018 № 53-2</w:t>
        </w:r>
      </w:hyperlink>
      <w:r w:rsidRPr="00613D5A">
        <w:rPr>
          <w:rFonts w:ascii="Arial" w:eastAsia="Times New Roman" w:hAnsi="Arial" w:cs="Arial"/>
          <w:color w:val="000000"/>
          <w:sz w:val="24"/>
          <w:szCs w:val="24"/>
          <w:lang w:eastAsia="ru-RU"/>
        </w:rPr>
        <w:t>; </w:t>
      </w:r>
      <w:hyperlink r:id="rId23"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FF"/>
          <w:sz w:val="24"/>
          <w:szCs w:val="24"/>
          <w:lang w:eastAsia="ru-RU"/>
        </w:rPr>
        <w:t>; </w:t>
      </w:r>
      <w:hyperlink r:id="rId24" w:tgtFrame="_self" w:history="1">
        <w:r w:rsidRPr="00613D5A">
          <w:rPr>
            <w:rFonts w:ascii="Arial" w:eastAsia="Times New Roman" w:hAnsi="Arial" w:cs="Arial"/>
            <w:color w:val="0000FF"/>
            <w:sz w:val="24"/>
            <w:szCs w:val="24"/>
            <w:lang w:eastAsia="ru-RU"/>
          </w:rPr>
          <w:t>от 30.10.2019 № 40-34</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jc w:val="center"/>
        <w:rPr>
          <w:rFonts w:ascii="Arial" w:eastAsia="Times New Roman" w:hAnsi="Arial" w:cs="Arial"/>
          <w:color w:val="000000"/>
          <w:sz w:val="24"/>
          <w:szCs w:val="24"/>
          <w:lang w:eastAsia="ru-RU"/>
        </w:rPr>
      </w:pPr>
      <w:hyperlink r:id="rId25" w:tgtFrame="_self" w:history="1">
        <w:r w:rsidRPr="00613D5A">
          <w:rPr>
            <w:rFonts w:ascii="Arial" w:eastAsia="Times New Roman" w:hAnsi="Arial" w:cs="Arial"/>
            <w:color w:val="0000FF"/>
            <w:sz w:val="24"/>
            <w:szCs w:val="24"/>
            <w:lang w:eastAsia="ru-RU"/>
          </w:rPr>
          <w:t>от 11.03.2020 № 80-1</w:t>
        </w:r>
      </w:hyperlink>
      <w:r w:rsidRPr="00613D5A">
        <w:rPr>
          <w:rFonts w:ascii="Arial" w:eastAsia="Times New Roman" w:hAnsi="Arial" w:cs="Arial"/>
          <w:color w:val="000000"/>
          <w:sz w:val="24"/>
          <w:szCs w:val="24"/>
          <w:lang w:eastAsia="ru-RU"/>
        </w:rPr>
        <w:t>; </w:t>
      </w:r>
      <w:hyperlink r:id="rId26" w:tgtFrame="_blank" w:history="1">
        <w:r w:rsidRPr="00613D5A">
          <w:rPr>
            <w:rFonts w:ascii="Arial" w:eastAsia="Times New Roman" w:hAnsi="Arial" w:cs="Arial"/>
            <w:color w:val="0000FF"/>
            <w:sz w:val="24"/>
            <w:szCs w:val="24"/>
            <w:lang w:eastAsia="ru-RU"/>
          </w:rPr>
          <w:t>от 03.07.2020 № 87-1</w:t>
        </w:r>
      </w:hyperlink>
      <w:r w:rsidRPr="00613D5A">
        <w:rPr>
          <w:rFonts w:ascii="Arial" w:eastAsia="Times New Roman" w:hAnsi="Arial" w:cs="Arial"/>
          <w:color w:val="000000"/>
          <w:sz w:val="24"/>
          <w:szCs w:val="24"/>
          <w:lang w:eastAsia="ru-RU"/>
        </w:rPr>
        <w:t>; </w:t>
      </w:r>
      <w:hyperlink r:id="rId27" w:tgtFrame="_blank" w:history="1">
        <w:r w:rsidRPr="00613D5A">
          <w:rPr>
            <w:rFonts w:ascii="Arial" w:eastAsia="Times New Roman" w:hAnsi="Arial" w:cs="Arial"/>
            <w:color w:val="0000FF"/>
            <w:sz w:val="24"/>
            <w:szCs w:val="24"/>
            <w:lang w:eastAsia="ru-RU"/>
          </w:rPr>
          <w:t>от 09.04.2021 № 7-1 р</w:t>
        </w:r>
      </w:hyperlink>
      <w:r w:rsidRPr="00613D5A">
        <w:rPr>
          <w:rFonts w:ascii="Arial" w:eastAsia="Times New Roman" w:hAnsi="Arial" w:cs="Arial"/>
          <w:color w:val="0000FF"/>
          <w:sz w:val="24"/>
          <w:szCs w:val="24"/>
          <w:lang w:eastAsia="ru-RU"/>
        </w:rPr>
        <w:t>;</w:t>
      </w:r>
    </w:p>
    <w:p w:rsidR="00613D5A" w:rsidRPr="00613D5A" w:rsidRDefault="00613D5A" w:rsidP="00613D5A">
      <w:pPr>
        <w:spacing w:after="0" w:line="240" w:lineRule="auto"/>
        <w:jc w:val="center"/>
        <w:rPr>
          <w:rFonts w:ascii="Arial" w:eastAsia="Times New Roman" w:hAnsi="Arial" w:cs="Arial"/>
          <w:color w:val="000000"/>
          <w:sz w:val="24"/>
          <w:szCs w:val="24"/>
          <w:lang w:eastAsia="ru-RU"/>
        </w:rPr>
      </w:pPr>
      <w:hyperlink r:id="rId28" w:tgtFrame="_blank" w:history="1">
        <w:r w:rsidRPr="00613D5A">
          <w:rPr>
            <w:rFonts w:ascii="Arial" w:eastAsia="Times New Roman" w:hAnsi="Arial" w:cs="Arial"/>
            <w:color w:val="0000FF"/>
            <w:sz w:val="24"/>
            <w:szCs w:val="24"/>
            <w:lang w:eastAsia="ru-RU"/>
          </w:rPr>
          <w:t>от 30.09.2021 № 12-1р</w:t>
        </w:r>
      </w:hyperlink>
      <w:r w:rsidRPr="00613D5A">
        <w:rPr>
          <w:rFonts w:ascii="Arial" w:eastAsia="Times New Roman" w:hAnsi="Arial" w:cs="Arial"/>
          <w:color w:val="0000FF"/>
          <w:sz w:val="24"/>
          <w:szCs w:val="24"/>
          <w:lang w:eastAsia="ru-RU"/>
        </w:rPr>
        <w:t>; </w:t>
      </w:r>
      <w:hyperlink r:id="rId29" w:tgtFrame="_blank" w:history="1">
        <w:r w:rsidRPr="00613D5A">
          <w:rPr>
            <w:rFonts w:ascii="Arial" w:eastAsia="Times New Roman" w:hAnsi="Arial" w:cs="Arial"/>
            <w:color w:val="0000FF"/>
            <w:sz w:val="24"/>
            <w:szCs w:val="24"/>
            <w:lang w:eastAsia="ru-RU"/>
          </w:rPr>
          <w:t>от 25.05.2022 № 21-1р</w:t>
        </w:r>
      </w:hyperlink>
      <w:r w:rsidRPr="00613D5A">
        <w:rPr>
          <w:rFonts w:ascii="Arial" w:eastAsia="Times New Roman" w:hAnsi="Arial" w:cs="Arial"/>
          <w:color w:val="0000FF"/>
          <w:sz w:val="24"/>
          <w:szCs w:val="24"/>
          <w:lang w:eastAsia="ru-RU"/>
        </w:rPr>
        <w:t>; </w:t>
      </w:r>
      <w:hyperlink r:id="rId30"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FF"/>
          <w:sz w:val="24"/>
          <w:szCs w:val="24"/>
          <w:lang w:eastAsia="ru-RU"/>
        </w:rPr>
        <w:t>,</w:t>
      </w:r>
    </w:p>
    <w:p w:rsidR="00613D5A" w:rsidRPr="00613D5A" w:rsidRDefault="00613D5A" w:rsidP="00613D5A">
      <w:pPr>
        <w:spacing w:after="0" w:line="240" w:lineRule="auto"/>
        <w:jc w:val="center"/>
        <w:rPr>
          <w:rFonts w:ascii="Arial" w:eastAsia="Times New Roman" w:hAnsi="Arial" w:cs="Arial"/>
          <w:color w:val="000000"/>
          <w:sz w:val="24"/>
          <w:szCs w:val="24"/>
          <w:lang w:eastAsia="ru-RU"/>
        </w:rPr>
      </w:pPr>
      <w:hyperlink r:id="rId31" w:tgtFrame="_blank" w:history="1">
        <w:r w:rsidRPr="00613D5A">
          <w:rPr>
            <w:rFonts w:ascii="Arial" w:eastAsia="Times New Roman" w:hAnsi="Arial" w:cs="Arial"/>
            <w:color w:val="0000FF"/>
            <w:sz w:val="24"/>
            <w:szCs w:val="24"/>
            <w:lang w:eastAsia="ru-RU"/>
          </w:rPr>
          <w:t>от 22.05.2023 № 36-1 р</w:t>
        </w:r>
      </w:hyperlink>
      <w:r w:rsidRPr="00613D5A">
        <w:rPr>
          <w:rFonts w:ascii="Arial" w:eastAsia="Times New Roman" w:hAnsi="Arial" w:cs="Arial"/>
          <w:color w:val="0000FF"/>
          <w:sz w:val="24"/>
          <w:szCs w:val="24"/>
          <w:lang w:eastAsia="ru-RU"/>
        </w:rPr>
        <w:t>; </w:t>
      </w:r>
      <w:hyperlink r:id="rId32" w:tgtFrame="_blank" w:history="1">
        <w:r w:rsidRPr="00613D5A">
          <w:rPr>
            <w:rFonts w:ascii="Arial" w:eastAsia="Times New Roman" w:hAnsi="Arial" w:cs="Arial"/>
            <w:color w:val="0000FF"/>
            <w:sz w:val="24"/>
            <w:szCs w:val="24"/>
            <w:lang w:eastAsia="ru-RU"/>
          </w:rPr>
          <w:t>от 29.11.2023 № 42-1 р</w:t>
        </w:r>
      </w:hyperlink>
      <w:r w:rsidRPr="00613D5A">
        <w:rPr>
          <w:rFonts w:ascii="Arial" w:eastAsia="Times New Roman" w:hAnsi="Arial" w:cs="Arial"/>
          <w:color w:val="0000FF"/>
          <w:sz w:val="24"/>
          <w:szCs w:val="24"/>
          <w:lang w:eastAsia="ru-RU"/>
        </w:rPr>
        <w:t>; </w:t>
      </w:r>
      <w:hyperlink r:id="rId33"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center"/>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8"/>
          <w:szCs w:val="28"/>
          <w:lang w:eastAsia="ru-RU"/>
        </w:rPr>
        <w:t>ГЛАВА 1. ОБЩИЕ ПОЛОЖЕНИЯ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1. Муниципальное образование Сухонойский сельсовет</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Сухонойский сельсовет (далее по тексту Устава также - сельсовет, поселение, муниципальное образование), является самостоятельным муниципальным образованием, находящимся в границах Уярского района, местное самоуправление в котором осуществляется в соответствии с </w:t>
      </w:r>
      <w:hyperlink r:id="rId34" w:tgtFrame="_self" w:history="1">
        <w:r w:rsidRPr="00613D5A">
          <w:rPr>
            <w:rFonts w:ascii="Arial" w:eastAsia="Times New Roman" w:hAnsi="Arial" w:cs="Arial"/>
            <w:color w:val="0000FF"/>
            <w:sz w:val="24"/>
            <w:szCs w:val="24"/>
            <w:lang w:eastAsia="ru-RU"/>
          </w:rPr>
          <w:t>Конституцией Российской Федерации</w:t>
        </w:r>
      </w:hyperlink>
      <w:r w:rsidRPr="00613D5A">
        <w:rPr>
          <w:rFonts w:ascii="Arial" w:eastAsia="Times New Roman" w:hAnsi="Arial" w:cs="Arial"/>
          <w:color w:val="000000"/>
          <w:sz w:val="24"/>
          <w:szCs w:val="24"/>
          <w:lang w:eastAsia="ru-RU"/>
        </w:rPr>
        <w:t>, федеральными законами, </w:t>
      </w:r>
      <w:hyperlink r:id="rId35" w:tgtFrame="_self" w:history="1">
        <w:r w:rsidRPr="00613D5A">
          <w:rPr>
            <w:rFonts w:ascii="Arial" w:eastAsia="Times New Roman" w:hAnsi="Arial" w:cs="Arial"/>
            <w:color w:val="0000FF"/>
            <w:sz w:val="24"/>
            <w:szCs w:val="24"/>
            <w:lang w:eastAsia="ru-RU"/>
          </w:rPr>
          <w:t>Уставом</w:t>
        </w:r>
      </w:hyperlink>
      <w:r w:rsidRPr="00613D5A">
        <w:rPr>
          <w:rFonts w:ascii="Arial" w:eastAsia="Times New Roman" w:hAnsi="Arial" w:cs="Arial"/>
          <w:color w:val="000000"/>
          <w:sz w:val="24"/>
          <w:szCs w:val="24"/>
          <w:lang w:eastAsia="ru-RU"/>
        </w:rPr>
        <w:t> и законами Красноярского края, настоящим Уставом.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 в ред. Решения Сухонойского сельского Совета депутатов </w:t>
      </w:r>
      <w:hyperlink r:id="rId36"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Административным центром сельсовета является село Сухоной.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w:t>
      </w:r>
      <w:hyperlink r:id="rId37" w:tgtFrame="_self" w:history="1">
        <w:r w:rsidRPr="00613D5A">
          <w:rPr>
            <w:rFonts w:ascii="Arial" w:eastAsia="Times New Roman" w:hAnsi="Arial" w:cs="Arial"/>
            <w:color w:val="0000FF"/>
            <w:sz w:val="24"/>
            <w:szCs w:val="24"/>
            <w:lang w:eastAsia="ru-RU"/>
          </w:rPr>
          <w:t>Законом Красноярского края от 18.02.2005 № 13-3040</w:t>
        </w:r>
      </w:hyperlink>
      <w:r w:rsidRPr="00613D5A">
        <w:rPr>
          <w:rFonts w:ascii="Arial" w:eastAsia="Times New Roman" w:hAnsi="Arial" w:cs="Arial"/>
          <w:color w:val="000000"/>
          <w:sz w:val="24"/>
          <w:szCs w:val="24"/>
          <w:lang w:eastAsia="ru-RU"/>
        </w:rPr>
        <w:t> «Об установлении границ и наделении соответствующим статусом муниципального образования Уярский район и находящихся в его границах иных муниципальных образований» Сухонойский сельсовет наделен статусом сельского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введен Решением Сухонойского сельского Совета депутатов </w:t>
      </w:r>
      <w:hyperlink r:id="rId38"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1.1 Наименование муниципального образования.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 1.1 в ред. Решения Сухонойского сельского Совета депутатов </w:t>
      </w:r>
      <w:hyperlink r:id="rId39" w:tgtFrame="_blank" w:history="1">
        <w:r w:rsidRPr="00613D5A">
          <w:rPr>
            <w:rFonts w:ascii="Arial" w:eastAsia="Times New Roman" w:hAnsi="Arial" w:cs="Arial"/>
            <w:color w:val="0000FF"/>
            <w:sz w:val="24"/>
            <w:szCs w:val="24"/>
            <w:lang w:eastAsia="ru-RU"/>
          </w:rPr>
          <w:t>от 09.04.2021 № 7-1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Полное наименование муниципального образования - «сельское поселение Сухонойский сельсовет Уярского муниципального района Красноярского края».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Сокращенное наименование муниципального образования - «Сухонойский сельсовет Уярского района Красноярского края», «Сухонойский сельсовет».</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Полное и сокращенное наименования муниципального образования, равнозначны</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2. Устав Сухонойского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Настоящий Устав является нормативным правовым актом, регулирующим организацию и осуществление местного самоуправления на территории Сухонойского сельсовета (далее - сельского самоуправления) в интересах населения с учетом исторических и иных местных традиций. Все другие акты, принимаемые органами местного самоуправления, не должны противоречить данному Уставу, действующему законодательству Российской Федерации и Красноярского края, а также решениям, принятым на местном референдуме (сходе граждан).</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(п.1 в ред. Решения Сухонойского сельского Совета депутатов </w:t>
      </w:r>
      <w:hyperlink r:id="rId40"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FF"/>
          <w:sz w:val="24"/>
          <w:szCs w:val="24"/>
          <w:lang w:eastAsia="ru-RU"/>
        </w:rPr>
        <w:t>, </w:t>
      </w:r>
      <w:hyperlink r:id="rId41" w:tgtFrame="_blank" w:history="1">
        <w:r w:rsidRPr="00613D5A">
          <w:rPr>
            <w:rFonts w:ascii="Arial" w:eastAsia="Times New Roman" w:hAnsi="Arial" w:cs="Arial"/>
            <w:color w:val="0000FF"/>
            <w:sz w:val="24"/>
            <w:szCs w:val="24"/>
            <w:lang w:eastAsia="ru-RU"/>
          </w:rPr>
          <w:t>от 22.05.2023 № 36-1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Устав подлежит государственной регистрации в соответствии с действующим законодательством.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4"/>
          <w:szCs w:val="24"/>
          <w:lang w:eastAsia="ru-RU"/>
        </w:rPr>
        <w:t>Статья 3. Цели местного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(название ст.3 в ред. Решения Сухонойского сельского Совета депутатов </w:t>
      </w:r>
      <w:hyperlink r:id="rId42"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Местное самоуправление направлено на обеспечение полной и эффективной реализации прав, свобод и законных интересов жителей территории сельсовета, их самостоятельности, инициативы и творчества в решении вопросов социально-экономического развития сельсовета и обеспечение условий достойного для человека уровня жизни.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Исключен Решением Сухонойского сельского Совета депутатов </w:t>
      </w:r>
      <w:hyperlink r:id="rId43"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4"/>
          <w:szCs w:val="24"/>
          <w:lang w:eastAsia="ru-RU"/>
        </w:rPr>
        <w:t>Статья 4. Правовая основа местного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(ст.4 в ред. Решения Сухонойского сельского Совета депутатов </w:t>
      </w:r>
      <w:hyperlink r:id="rId44"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 </w:t>
      </w:r>
      <w:hyperlink r:id="rId45" w:tgtFrame="_self" w:history="1">
        <w:r w:rsidRPr="00613D5A">
          <w:rPr>
            <w:rFonts w:ascii="Arial" w:eastAsia="Times New Roman" w:hAnsi="Arial" w:cs="Arial"/>
            <w:color w:val="0000FF"/>
            <w:sz w:val="24"/>
            <w:szCs w:val="24"/>
            <w:lang w:eastAsia="ru-RU"/>
          </w:rPr>
          <w:t>от 23.08.2013 № 59-1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Правовую основу местного самоуправления составляют общепризнанные нормы и принципы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w:t>
      </w:r>
      <w:hyperlink r:id="rId46" w:tgtFrame="_self" w:history="1">
        <w:r w:rsidRPr="00613D5A">
          <w:rPr>
            <w:rFonts w:ascii="Arial" w:eastAsia="Times New Roman" w:hAnsi="Arial" w:cs="Arial"/>
            <w:color w:val="0000FF"/>
            <w:sz w:val="24"/>
            <w:szCs w:val="24"/>
            <w:lang w:eastAsia="ru-RU"/>
          </w:rPr>
          <w:t>от 06. октября 2003 года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другие федеральные законы, издаваемые в соответствии сними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47" w:tgtFrame="_self" w:history="1">
        <w:r w:rsidRPr="00613D5A">
          <w:rPr>
            <w:rFonts w:ascii="Arial" w:eastAsia="Times New Roman" w:hAnsi="Arial" w:cs="Arial"/>
            <w:color w:val="0000FF"/>
            <w:sz w:val="24"/>
            <w:szCs w:val="24"/>
            <w:lang w:eastAsia="ru-RU"/>
          </w:rPr>
          <w:t>Устав</w:t>
        </w:r>
      </w:hyperlink>
      <w:r w:rsidRPr="00613D5A">
        <w:rPr>
          <w:rFonts w:ascii="Arial" w:eastAsia="Times New Roman" w:hAnsi="Arial" w:cs="Arial"/>
          <w:color w:val="000000"/>
          <w:sz w:val="24"/>
          <w:szCs w:val="24"/>
          <w:lang w:eastAsia="ru-RU"/>
        </w:rPr>
        <w:t>, законы и иные нормативные правовые акты Красноярского края, настоящий Устав, решения, принятые на местных референдумах и сходах граждан, и иные муниципальные правовые акты.</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 Права жителей сельсовета на осуществление местного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 5 в ред. Решения Сухонойского сельского Совета депутатов </w:t>
      </w:r>
      <w:hyperlink r:id="rId48"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Исключен Решением Сухонойского сельского Совета депутатов </w:t>
      </w:r>
      <w:hyperlink r:id="rId49" w:tgtFrame="_blank" w:history="1">
        <w:r w:rsidRPr="00613D5A">
          <w:rPr>
            <w:rFonts w:ascii="Arial" w:eastAsia="Times New Roman" w:hAnsi="Arial" w:cs="Arial"/>
            <w:color w:val="0000FF"/>
            <w:sz w:val="24"/>
            <w:szCs w:val="24"/>
            <w:lang w:eastAsia="ru-RU"/>
          </w:rPr>
          <w:t>от 22.05.2023 № 36-1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Жители сельсовета имеют равные права на осуществление местного самоуправления независимо от пола, расы, национальности, языка, происхождения, имущественного или должностного положения, отношения к религии, убеждений, принадлежности к общественным объединениям. Жители сельсовета имеют равный доступ к муниципальной службе.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3. Иностранные граждане, постоянно или преимущественно проживающие на территории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Жители сельсовета, а также иностранные граждане и лица без гражданства , проживающие на территории сельсовета, вправе коллективно или индивидуально обращаться в органы и к выборным должностным лицам местного самоуправления. Указанные органы и должностные лица обязаны дать обратившимся ответ в установленные законом сроки.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Органы и должностные лица местного самоуправления обязаны предоставлять жителям сельсовета полную и достоверную информацию о своей деятельности.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Органы и должностные лица местного самоуправления обязаны знакомить население с документами и материалами, непосредственно затрагивающими их права и законные интересы</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в порядке, предусмотренным настоящим пунктом.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Опубликование муниципальных правовых актов осуществляется в течение 10 дней со дня их подписания, в Уярской районной общественно- политической газете « Вперед», если иное не предусмотрено самим актом, настоящим Уставом или действующим законодательством.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7 в ред. Решения Сухонойского сельского Совета депутатов </w:t>
      </w:r>
      <w:hyperlink r:id="rId50"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FF"/>
          <w:sz w:val="24"/>
          <w:szCs w:val="24"/>
          <w:lang w:eastAsia="ru-RU"/>
        </w:rPr>
        <w:t>,</w:t>
      </w:r>
      <w:r w:rsidRPr="00613D5A">
        <w:rPr>
          <w:rFonts w:ascii="Arial" w:eastAsia="Times New Roman" w:hAnsi="Arial" w:cs="Arial"/>
          <w:color w:val="000000"/>
          <w:sz w:val="24"/>
          <w:szCs w:val="24"/>
          <w:lang w:eastAsia="ru-RU"/>
        </w:rPr>
        <w:t> </w:t>
      </w:r>
      <w:hyperlink r:id="rId51"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right="50"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8. Для официального опубликования муниципальных правовых актов и соглашений используется сетевое издание – портал Минюста России «Нормативные правовые акты в Российской Федерации» (http://pravo.minjust.ru, http://право-минюст.рф, регистрация в качестве сетевого издания Эл № ФС77-72471 от 05.03.2018).</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8 введен Решением Сухонойского сельского Совета депутатов </w:t>
      </w:r>
      <w:hyperlink r:id="rId52" w:tgtFrame="_blank" w:history="1">
        <w:r w:rsidRPr="00613D5A">
          <w:rPr>
            <w:rFonts w:ascii="Arial" w:eastAsia="Times New Roman" w:hAnsi="Arial" w:cs="Arial"/>
            <w:color w:val="0000FF"/>
            <w:sz w:val="24"/>
            <w:szCs w:val="24"/>
            <w:lang w:eastAsia="ru-RU"/>
          </w:rPr>
          <w:t>от 22.05.2023 № 36-1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(п.8. в ред. Решения Сухонойского сельского Совета депутатов </w:t>
      </w:r>
      <w:hyperlink r:id="rId53"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6. </w:t>
      </w:r>
      <w:r w:rsidRPr="00613D5A">
        <w:rPr>
          <w:rFonts w:ascii="Arial" w:eastAsia="Times New Roman" w:hAnsi="Arial" w:cs="Arial"/>
          <w:color w:val="000000"/>
          <w:sz w:val="26"/>
          <w:szCs w:val="26"/>
          <w:lang w:eastAsia="ru-RU"/>
        </w:rPr>
        <w:t>Исключена</w:t>
      </w:r>
      <w:r w:rsidRPr="00613D5A">
        <w:rPr>
          <w:rFonts w:ascii="Arial" w:eastAsia="Times New Roman" w:hAnsi="Arial" w:cs="Arial"/>
          <w:b/>
          <w:bCs/>
          <w:color w:val="000000"/>
          <w:sz w:val="26"/>
          <w:szCs w:val="26"/>
          <w:lang w:eastAsia="ru-RU"/>
        </w:rPr>
        <w:t> </w:t>
      </w:r>
      <w:r w:rsidRPr="00613D5A">
        <w:rPr>
          <w:rFonts w:ascii="Arial" w:eastAsia="Times New Roman" w:hAnsi="Arial" w:cs="Arial"/>
          <w:color w:val="000000"/>
          <w:sz w:val="24"/>
          <w:szCs w:val="24"/>
          <w:lang w:eastAsia="ru-RU"/>
        </w:rPr>
        <w:t>Решением Сухонойского сельского Совета депутатов </w:t>
      </w:r>
      <w:hyperlink r:id="rId54" w:tgtFrame="_blank" w:history="1">
        <w:r w:rsidRPr="00613D5A">
          <w:rPr>
            <w:rFonts w:ascii="Arial" w:eastAsia="Times New Roman" w:hAnsi="Arial" w:cs="Arial"/>
            <w:color w:val="0000FF"/>
            <w:sz w:val="24"/>
            <w:szCs w:val="24"/>
            <w:lang w:eastAsia="ru-RU"/>
          </w:rPr>
          <w:t>от 22.05.2023 № 36-1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7. Вопросы местного значения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(ст.7 в ред. Решения Сухонойского сельского Совета депутатов </w:t>
      </w:r>
      <w:hyperlink r:id="rId55"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К вопросам местного значения сельсовета относятся: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введение, изменение и отмена местных налогов и сборов поселения;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2 в ред. Решения Сухонойского сельского Совета депутатов </w:t>
      </w:r>
      <w:hyperlink r:id="rId56"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FF"/>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3) владение, пользование и распоряжение имуществом, находящимся в муниципальной собственности поселения;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обеспечение первичных мер пожарной безопасности в границах населенных пунктов поселения;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создание условий для обеспечения жителей поселения услугами связи, общественного питания, торговли и бытового обслуживания;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создание условий для организации досуга и обеспечения жителей поселения услугами организаций культуры;</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8) формирование архивных фондов поселения;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9 в ред. Решения Сухонойского сельского Совета депутатов </w:t>
      </w:r>
      <w:hyperlink r:id="rId57"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12 в ред. Решения Сухонойского сельского Совета депутатов </w:t>
      </w:r>
      <w:hyperlink r:id="rId58"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15) дорожная деятельность в отношении автомобильных дорог местного значения в границах населенных пунктов поселения, организация дорожного движения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w:t>
      </w:r>
      <w:r w:rsidRPr="00613D5A">
        <w:rPr>
          <w:rFonts w:ascii="Arial" w:eastAsia="Times New Roman" w:hAnsi="Arial" w:cs="Arial"/>
          <w:color w:val="000000"/>
          <w:sz w:val="24"/>
          <w:szCs w:val="24"/>
          <w:lang w:eastAsia="ru-RU"/>
        </w:rPr>
        <w:lastRenderedPageBreak/>
        <w:t>бильных дорог и осуществления дорожной деятельности в соответствии с законодательством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15 в ред. Решения Сухонойского сельского Совета депутатов </w:t>
      </w:r>
      <w:hyperlink r:id="rId59" w:tgtFrame="_self" w:history="1">
        <w:r w:rsidRPr="00613D5A">
          <w:rPr>
            <w:rFonts w:ascii="Arial" w:eastAsia="Times New Roman" w:hAnsi="Arial" w:cs="Arial"/>
            <w:color w:val="0000FF"/>
            <w:sz w:val="24"/>
            <w:szCs w:val="24"/>
            <w:lang w:eastAsia="ru-RU"/>
          </w:rPr>
          <w:t>от 11.03.2020 № 80-1</w:t>
        </w:r>
      </w:hyperlink>
      <w:r w:rsidRPr="00613D5A">
        <w:rPr>
          <w:rFonts w:ascii="Arial" w:eastAsia="Times New Roman" w:hAnsi="Arial" w:cs="Arial"/>
          <w:color w:val="000000"/>
          <w:sz w:val="24"/>
          <w:szCs w:val="24"/>
          <w:lang w:eastAsia="ru-RU"/>
        </w:rPr>
        <w:t>, </w:t>
      </w:r>
      <w:hyperlink r:id="rId60" w:tgtFrame="_blank" w:history="1">
        <w:r w:rsidRPr="00613D5A">
          <w:rPr>
            <w:rFonts w:ascii="Arial" w:eastAsia="Times New Roman" w:hAnsi="Arial" w:cs="Arial"/>
            <w:color w:val="0000FF"/>
            <w:sz w:val="24"/>
            <w:szCs w:val="24"/>
            <w:lang w:eastAsia="ru-RU"/>
          </w:rPr>
          <w:t>от 25.05.2022 № 21-1р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17)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19) участие в предупреждении и ликвидации последствий чрезвычайных ситуаций в границах поселения;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20) Исключен Решением Сухонойского сельского Совета депутатов </w:t>
      </w:r>
      <w:hyperlink r:id="rId61" w:tgtFrame="_self" w:history="1">
        <w:r w:rsidRPr="00613D5A">
          <w:rPr>
            <w:rFonts w:ascii="Arial" w:eastAsia="Times New Roman" w:hAnsi="Arial" w:cs="Arial"/>
            <w:color w:val="0000FF"/>
            <w:sz w:val="24"/>
            <w:szCs w:val="24"/>
            <w:lang w:eastAsia="ru-RU"/>
          </w:rPr>
          <w:t>от 22.06.2018 № 53-2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21)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24) участие в организации деятельности по накоплению (в том числе раздельному накоплению) и транспортированию твердых коммунальных отходов.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24 в ред. Решения Сухонойского сельского Совета депутатов </w:t>
      </w:r>
      <w:hyperlink r:id="rId62" w:tgtFrame="_self" w:history="1">
        <w:r w:rsidRPr="00613D5A">
          <w:rPr>
            <w:rFonts w:ascii="Arial" w:eastAsia="Times New Roman" w:hAnsi="Arial" w:cs="Arial"/>
            <w:color w:val="0000FF"/>
            <w:sz w:val="24"/>
            <w:szCs w:val="24"/>
            <w:lang w:eastAsia="ru-RU"/>
          </w:rPr>
          <w:t>от 11.03.2020 № 80-1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25) организация использования, охраны, защиты, воспроизводства лесов особо охраняемых природных территорий, расположенных в границах населенных пунктов поселения;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26) организация ритуальных услуг и содержание мест захоронения;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27) осуществление мероприятий по обеспечению безопасности людей на водных объектах, охране их жизни и здоровья;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28) осуществление муниципального лесного контроля;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30) (пп. 30 исключен Решением Сухонойского сельского Совета депутатов </w:t>
      </w:r>
      <w:hyperlink r:id="rId63" w:tgtFrame="_self" w:history="1">
        <w:r w:rsidRPr="00613D5A">
          <w:rPr>
            <w:rFonts w:ascii="Arial" w:eastAsia="Times New Roman" w:hAnsi="Arial" w:cs="Arial"/>
            <w:color w:val="0000FF"/>
            <w:sz w:val="24"/>
            <w:szCs w:val="24"/>
            <w:lang w:eastAsia="ru-RU"/>
          </w:rPr>
          <w:t>от 30.10.2019 № 40-34</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31) оказание поддержки социально ориентированным некоммерческим организациям в пределах полномочий, установленных статьями 31.1 и 31.3 Федерального закона </w:t>
      </w:r>
      <w:hyperlink r:id="rId64" w:tgtFrame="_self" w:history="1">
        <w:r w:rsidRPr="00613D5A">
          <w:rPr>
            <w:rFonts w:ascii="Arial" w:eastAsia="Times New Roman" w:hAnsi="Arial" w:cs="Arial"/>
            <w:color w:val="0000FF"/>
            <w:sz w:val="24"/>
            <w:szCs w:val="24"/>
            <w:lang w:eastAsia="ru-RU"/>
          </w:rPr>
          <w:t>от 12 января 1996 года № 7-ФЗ</w:t>
        </w:r>
      </w:hyperlink>
      <w:r w:rsidRPr="00613D5A">
        <w:rPr>
          <w:rFonts w:ascii="Arial" w:eastAsia="Times New Roman" w:hAnsi="Arial" w:cs="Arial"/>
          <w:color w:val="000000"/>
          <w:sz w:val="24"/>
          <w:szCs w:val="24"/>
          <w:lang w:eastAsia="ru-RU"/>
        </w:rPr>
        <w:t> «О некоммерческих организациях»;</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32) осуществление мер по противодействию коррупции в границах поселения;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33) участие в соответствии с федеральным законом в выполнении комплексных кадастровых работ;</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33 в ред. Решения Сухонойского сельского Совета депутатов </w:t>
      </w:r>
      <w:hyperlink r:id="rId65" w:tgtFrame="_blank" w:history="1">
        <w:r w:rsidRPr="00613D5A">
          <w:rPr>
            <w:rFonts w:ascii="Arial" w:eastAsia="Times New Roman" w:hAnsi="Arial" w:cs="Arial"/>
            <w:color w:val="0000FF"/>
            <w:sz w:val="24"/>
            <w:szCs w:val="24"/>
            <w:lang w:eastAsia="ru-RU"/>
          </w:rPr>
          <w:t>от 11.03.2020 № 80-1</w:t>
        </w:r>
      </w:hyperlink>
      <w:r w:rsidRPr="00613D5A">
        <w:rPr>
          <w:rFonts w:ascii="Arial" w:eastAsia="Times New Roman" w:hAnsi="Arial" w:cs="Arial"/>
          <w:color w:val="0000FF"/>
          <w:sz w:val="24"/>
          <w:szCs w:val="24"/>
          <w:lang w:eastAsia="ru-RU"/>
        </w:rPr>
        <w:t>,</w:t>
      </w:r>
      <w:r w:rsidRPr="00613D5A">
        <w:rPr>
          <w:rFonts w:ascii="Arial" w:eastAsia="Times New Roman" w:hAnsi="Arial" w:cs="Arial"/>
          <w:color w:val="000000"/>
          <w:sz w:val="24"/>
          <w:szCs w:val="24"/>
          <w:lang w:eastAsia="ru-RU"/>
        </w:rPr>
        <w:t> </w:t>
      </w:r>
      <w:hyperlink r:id="rId66"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34 введен Решением Сухонойского сельского Совета депутатов </w:t>
      </w:r>
      <w:hyperlink r:id="rId67" w:tgtFrame="_blank" w:history="1">
        <w:r w:rsidRPr="00613D5A">
          <w:rPr>
            <w:rFonts w:ascii="Arial" w:eastAsia="Times New Roman" w:hAnsi="Arial" w:cs="Arial"/>
            <w:color w:val="0000FF"/>
            <w:sz w:val="24"/>
            <w:szCs w:val="24"/>
            <w:lang w:eastAsia="ru-RU"/>
          </w:rPr>
          <w:t>от 03.07.2020 № 87-1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(п.1 в ред. Решения Сухонойского сельского Совета депутатов </w:t>
      </w:r>
      <w:hyperlink r:id="rId68" w:tgtFrame="_self" w:history="1">
        <w:r w:rsidRPr="00613D5A">
          <w:rPr>
            <w:rFonts w:ascii="Arial" w:eastAsia="Times New Roman" w:hAnsi="Arial" w:cs="Arial"/>
            <w:color w:val="0000FF"/>
            <w:sz w:val="24"/>
            <w:szCs w:val="24"/>
            <w:lang w:eastAsia="ru-RU"/>
          </w:rPr>
          <w:t>от 31.03.2016 № 14-1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Исключен Решением Сухонойского сельского Совета депутатов </w:t>
      </w:r>
      <w:hyperlink r:id="rId69"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Органы местного самоуправления сельсовета вправе заключать соглашения с органами местного самоуправления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сельсовета в бюджет района в соответствии с </w:t>
      </w:r>
      <w:hyperlink r:id="rId70" w:tgtFrame="_self" w:history="1">
        <w:r w:rsidRPr="00613D5A">
          <w:rPr>
            <w:rFonts w:ascii="Arial" w:eastAsia="Times New Roman" w:hAnsi="Arial" w:cs="Arial"/>
            <w:color w:val="0000FF"/>
            <w:sz w:val="24"/>
            <w:szCs w:val="24"/>
            <w:lang w:eastAsia="ru-RU"/>
          </w:rPr>
          <w:t>Бюджетным кодексом Российской Федерации</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в ред. решения Сухонойского сельского Совета депутатов </w:t>
      </w:r>
      <w:hyperlink r:id="rId71" w:tgtFrame="_self" w:history="1">
        <w:r w:rsidRPr="00613D5A">
          <w:rPr>
            <w:rFonts w:ascii="Arial" w:eastAsia="Times New Roman" w:hAnsi="Arial" w:cs="Arial"/>
            <w:color w:val="0000FF"/>
            <w:sz w:val="24"/>
            <w:szCs w:val="24"/>
            <w:lang w:eastAsia="ru-RU"/>
          </w:rPr>
          <w:t>от 05.07.2010 г. № 5-1</w:t>
        </w:r>
      </w:hyperlink>
      <w:r w:rsidRPr="00613D5A">
        <w:rPr>
          <w:rFonts w:ascii="Arial" w:eastAsia="Times New Roman" w:hAnsi="Arial" w:cs="Arial"/>
          <w:color w:val="0000FF"/>
          <w:sz w:val="24"/>
          <w:szCs w:val="24"/>
          <w:lang w:eastAsia="ru-RU"/>
        </w:rPr>
        <w:t>, </w:t>
      </w:r>
      <w:hyperlink r:id="rId72" w:tgtFrame="_blank" w:history="1">
        <w:r w:rsidRPr="00613D5A">
          <w:rPr>
            <w:rFonts w:ascii="Arial" w:eastAsia="Times New Roman" w:hAnsi="Arial" w:cs="Arial"/>
            <w:color w:val="0000FF"/>
            <w:sz w:val="24"/>
            <w:szCs w:val="24"/>
            <w:lang w:eastAsia="ru-RU"/>
          </w:rPr>
          <w:t>от 22.05.2023 № 36-1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Предметом соглашения о передаче осуществления части своих полномочий по решению вопросов местного значения не могут быть полномочия по принятию и изменению Устава сельсовета, установлению местных налогов и сборов, решение других финансовых вопросов местного значения.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(п.4 в ред. Решения Сухонойского сельского Совета депутатов </w:t>
      </w:r>
      <w:hyperlink r:id="rId73"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FF"/>
          <w:sz w:val="24"/>
          <w:szCs w:val="24"/>
          <w:lang w:eastAsia="ru-RU"/>
        </w:rPr>
        <w:t>, </w:t>
      </w:r>
      <w:hyperlink r:id="rId74" w:tgtFrame="_blank" w:history="1">
        <w:r w:rsidRPr="00613D5A">
          <w:rPr>
            <w:rFonts w:ascii="Arial" w:eastAsia="Times New Roman" w:hAnsi="Arial" w:cs="Arial"/>
            <w:color w:val="0000FF"/>
            <w:sz w:val="24"/>
            <w:szCs w:val="24"/>
            <w:lang w:eastAsia="ru-RU"/>
          </w:rPr>
          <w:t>от 22.05.2023 № 36-1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(нумерация п.2-5 в ред. Решения Сухонойского сельского Совета депутатов </w:t>
      </w:r>
      <w:hyperlink r:id="rId75"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(нумерация п.2-4 в ред. Решения Сухонойского сельского Совета депутатов </w:t>
      </w:r>
      <w:hyperlink r:id="rId76"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(п.5 введен Решением Сухонойского сельского Совета депутатов </w:t>
      </w:r>
      <w:hyperlink r:id="rId77"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 </w:t>
      </w:r>
      <w:hyperlink r:id="rId78" w:tgtFrame="_self" w:history="1">
        <w:r w:rsidRPr="00613D5A">
          <w:rPr>
            <w:rFonts w:ascii="Arial" w:eastAsia="Times New Roman" w:hAnsi="Arial" w:cs="Arial"/>
            <w:color w:val="0000FF"/>
            <w:sz w:val="24"/>
            <w:szCs w:val="24"/>
            <w:lang w:eastAsia="ru-RU"/>
          </w:rPr>
          <w:t>от 14.05.2012 № 36-1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5 в ред. Решения Сухонойского сельского Совета депутатов </w:t>
      </w:r>
      <w:hyperlink r:id="rId79"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7.1. Права органов местного самоуправления сельсовета на решение вопросов, не отнесенных к вопросам местного значения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(ст.7.1 введена Решением Сухонойского сельского Совета депутатов </w:t>
      </w:r>
      <w:hyperlink r:id="rId80"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Органы местного самоуправления поселения имеют право на: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создание музеев поселений;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поселении нотариуса;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создание условий для развития туризма;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8) создание муниципальной пожарной охраны;</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81" w:tgtFrame="_blank" w:history="1">
        <w:r w:rsidRPr="00613D5A">
          <w:rPr>
            <w:rFonts w:ascii="Arial" w:eastAsia="Times New Roman" w:hAnsi="Arial" w:cs="Arial"/>
            <w:color w:val="0000FF"/>
            <w:sz w:val="24"/>
            <w:szCs w:val="24"/>
            <w:lang w:eastAsia="ru-RU"/>
          </w:rPr>
          <w:t>законом</w:t>
        </w:r>
      </w:hyperlink>
      <w:r w:rsidRPr="00613D5A">
        <w:rPr>
          <w:rFonts w:ascii="Arial" w:eastAsia="Times New Roman" w:hAnsi="Arial" w:cs="Arial"/>
          <w:color w:val="000000"/>
          <w:sz w:val="24"/>
          <w:szCs w:val="24"/>
          <w:lang w:eastAsia="ru-RU"/>
        </w:rPr>
        <w:t> </w:t>
      </w:r>
      <w:hyperlink r:id="rId82" w:tgtFrame="_self" w:history="1">
        <w:r w:rsidRPr="00613D5A">
          <w:rPr>
            <w:rFonts w:ascii="Arial" w:eastAsia="Times New Roman" w:hAnsi="Arial" w:cs="Arial"/>
            <w:color w:val="0000FF"/>
            <w:sz w:val="24"/>
            <w:szCs w:val="24"/>
            <w:lang w:eastAsia="ru-RU"/>
          </w:rPr>
          <w:t>от 24 ноября 1995 года № 181-ФЗ</w:t>
        </w:r>
      </w:hyperlink>
      <w:r w:rsidRPr="00613D5A">
        <w:rPr>
          <w:rFonts w:ascii="Arial" w:eastAsia="Times New Roman" w:hAnsi="Arial" w:cs="Arial"/>
          <w:color w:val="000000"/>
          <w:sz w:val="24"/>
          <w:szCs w:val="24"/>
          <w:lang w:eastAsia="ru-RU"/>
        </w:rPr>
        <w:t> «О социальной защите инвалидов в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12) (пп. 12 исключен Решением Сухонойского сельского Совета депутатов </w:t>
      </w:r>
      <w:hyperlink r:id="rId83"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13) осуществление деятельности по обращению с животными без владельцев, обитающими на территории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13 в ред. Решения Сухонойского сельского Совета депутатов </w:t>
      </w:r>
      <w:hyperlink r:id="rId84"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(пункт 1 в редакции Решения Сухонойского сельского Совета депутатов </w:t>
      </w:r>
      <w:hyperlink r:id="rId85" w:tgtFrame="_self" w:history="1">
        <w:r w:rsidRPr="00613D5A">
          <w:rPr>
            <w:rFonts w:ascii="Arial" w:eastAsia="Times New Roman" w:hAnsi="Arial" w:cs="Arial"/>
            <w:color w:val="0000FF"/>
            <w:sz w:val="24"/>
            <w:szCs w:val="24"/>
            <w:lang w:eastAsia="ru-RU"/>
          </w:rPr>
          <w:t>от 12.09.2016 № 20-1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14) осуществление мероприятий в сфере профилактики правонарушений, предусмотренных Федеральным </w:t>
      </w:r>
      <w:hyperlink r:id="rId86" w:tgtFrame="_blank" w:history="1">
        <w:r w:rsidRPr="00613D5A">
          <w:rPr>
            <w:rFonts w:ascii="Arial" w:eastAsia="Times New Roman" w:hAnsi="Arial" w:cs="Arial"/>
            <w:color w:val="0000FF"/>
            <w:sz w:val="24"/>
            <w:szCs w:val="24"/>
            <w:lang w:eastAsia="ru-RU"/>
          </w:rPr>
          <w:t>законом</w:t>
        </w:r>
      </w:hyperlink>
      <w:r w:rsidRPr="00613D5A">
        <w:rPr>
          <w:rFonts w:ascii="Arial" w:eastAsia="Times New Roman" w:hAnsi="Arial" w:cs="Arial"/>
          <w:color w:val="000000"/>
          <w:sz w:val="24"/>
          <w:szCs w:val="24"/>
          <w:lang w:eastAsia="ru-RU"/>
        </w:rPr>
        <w:t> « Об основах системы профилактики правонарушений в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14-15  введены Решением Сухонойского сельского Совета депутатов </w:t>
      </w:r>
      <w:hyperlink r:id="rId87" w:tgtFrame="_self" w:history="1">
        <w:r w:rsidRPr="00613D5A">
          <w:rPr>
            <w:rFonts w:ascii="Arial" w:eastAsia="Times New Roman" w:hAnsi="Arial" w:cs="Arial"/>
            <w:color w:val="0000FF"/>
            <w:sz w:val="24"/>
            <w:szCs w:val="24"/>
            <w:lang w:eastAsia="ru-RU"/>
          </w:rPr>
          <w:t>от 22.06.2018 № 53-2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16) осуществление мероприятий по защите прав потребителей, предусмотренных </w:t>
      </w:r>
      <w:hyperlink r:id="rId88" w:tgtFrame="_blank" w:history="1">
        <w:r w:rsidRPr="00613D5A">
          <w:rPr>
            <w:rFonts w:ascii="Arial" w:eastAsia="Times New Roman" w:hAnsi="Arial" w:cs="Arial"/>
            <w:color w:val="0000FF"/>
            <w:sz w:val="24"/>
            <w:szCs w:val="24"/>
            <w:lang w:eastAsia="ru-RU"/>
          </w:rPr>
          <w:t>Законом Российской Федерации от 7 февраля 1992 года № 2300-1</w:t>
        </w:r>
      </w:hyperlink>
      <w:r w:rsidRPr="00613D5A">
        <w:rPr>
          <w:rFonts w:ascii="Arial" w:eastAsia="Times New Roman" w:hAnsi="Arial" w:cs="Arial"/>
          <w:color w:val="000000"/>
          <w:sz w:val="24"/>
          <w:szCs w:val="24"/>
          <w:lang w:eastAsia="ru-RU"/>
        </w:rPr>
        <w:t> «О защите прав потребителей».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16 введен Решением Сухонойского сельского Совета депутатов </w:t>
      </w:r>
      <w:hyperlink r:id="rId89"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17 введен </w:t>
      </w:r>
      <w:hyperlink r:id="rId90" w:tgtFrame="_blank" w:history="1">
        <w:r w:rsidRPr="00613D5A">
          <w:rPr>
            <w:rFonts w:ascii="Arial" w:eastAsia="Times New Roman" w:hAnsi="Arial" w:cs="Arial"/>
            <w:color w:val="0000FF"/>
            <w:sz w:val="24"/>
            <w:szCs w:val="24"/>
            <w:lang w:eastAsia="ru-RU"/>
          </w:rPr>
          <w:t>Решением Сухонойского сельского Совета депутатов от 30.09.2021 № 12-1р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18 введен </w:t>
      </w:r>
      <w:hyperlink r:id="rId91" w:tgtFrame="_blank" w:history="1">
        <w:r w:rsidRPr="00613D5A">
          <w:rPr>
            <w:rFonts w:ascii="Arial" w:eastAsia="Times New Roman" w:hAnsi="Arial" w:cs="Arial"/>
            <w:color w:val="0000FF"/>
            <w:sz w:val="24"/>
            <w:szCs w:val="24"/>
            <w:lang w:eastAsia="ru-RU"/>
          </w:rPr>
          <w:t>Решением Сухонойского сельского Совета депутатов от 30.09.2021 № 12-1р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Органы местного самоуправления сельсовета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92" w:tgtFrame="_self" w:history="1">
        <w:r w:rsidRPr="00613D5A">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613D5A">
        <w:rPr>
          <w:rFonts w:ascii="Arial" w:eastAsia="Times New Roman" w:hAnsi="Arial"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Красноярского края,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2 в ред. решения Сухонойского сельского Совета депутатов </w:t>
      </w:r>
      <w:hyperlink r:id="rId93" w:tgtFrame="_self" w:history="1">
        <w:r w:rsidRPr="00613D5A">
          <w:rPr>
            <w:rFonts w:ascii="Arial" w:eastAsia="Times New Roman" w:hAnsi="Arial" w:cs="Arial"/>
            <w:color w:val="0000FF"/>
            <w:sz w:val="24"/>
            <w:szCs w:val="24"/>
            <w:lang w:eastAsia="ru-RU"/>
          </w:rPr>
          <w:t>от 05.07.2010 г. № 5-1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Органы местного самоуправления могут оказывать содействие органам службы занятости в получении достоверной информации о занятости граждан.</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введен Решением Сухонойского сельского Совета депутатов </w:t>
      </w:r>
      <w:hyperlink r:id="rId94" w:tgtFrame="_self" w:history="1">
        <w:r w:rsidRPr="00613D5A">
          <w:rPr>
            <w:rFonts w:ascii="Arial" w:eastAsia="Times New Roman" w:hAnsi="Arial" w:cs="Arial"/>
            <w:color w:val="0000FF"/>
            <w:sz w:val="24"/>
            <w:szCs w:val="24"/>
            <w:lang w:eastAsia="ru-RU"/>
          </w:rPr>
          <w:t>от 14.05.2012 № 36-1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8. Осуществление органами местного самоуправления отдельных переданных государственных полномочий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(ст.8 в ред. Решения Сухонойского сельского Совета депутатов </w:t>
      </w:r>
      <w:hyperlink r:id="rId95"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Наделение органов местного самоуправления сельсовета отдельными государственными полномочиями Российской Федерации осуществляется федеральными законами и законами Красноярского края, отдельными государственными полномочиями Красноярского края - законами Красноярского края.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Наделение органов местного самоуправления отдельными государственными полномочиями иными нормативными правовыми актами не допускается.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(абзац введен Решением Сухонойского сельского Совета депутатов </w:t>
      </w:r>
      <w:hyperlink r:id="rId96"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(п.1 в ред. Решения Сухонойского сельского Совета депутатов </w:t>
      </w:r>
      <w:hyperlink r:id="rId97"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 </w:t>
      </w:r>
      <w:hyperlink r:id="rId98" w:tgtFrame="_self" w:history="1">
        <w:r w:rsidRPr="00613D5A">
          <w:rPr>
            <w:rFonts w:ascii="Arial" w:eastAsia="Times New Roman" w:hAnsi="Arial" w:cs="Arial"/>
            <w:color w:val="0000FF"/>
            <w:sz w:val="24"/>
            <w:szCs w:val="24"/>
            <w:lang w:eastAsia="ru-RU"/>
          </w:rPr>
          <w:t>от 05.07.2010 г. № 5-1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Финансовое обеспечение отдельных государственных полномочий, переданных органам местного самоуправления сельсовета, осуществляется только за счет предоставляемых местному бюджету субвенций из соответствующих бюджетов.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исключен Решением Сухонойского сельского Совета депутатов </w:t>
      </w:r>
      <w:hyperlink r:id="rId99" w:tgtFrame="_self" w:history="1">
        <w:r w:rsidRPr="00613D5A">
          <w:rPr>
            <w:rFonts w:ascii="Arial" w:eastAsia="Times New Roman" w:hAnsi="Arial" w:cs="Arial"/>
            <w:color w:val="0000FF"/>
            <w:sz w:val="24"/>
            <w:szCs w:val="24"/>
            <w:lang w:eastAsia="ru-RU"/>
          </w:rPr>
          <w:t>от 25.11.2011 № 28-2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Органы местного самоуправления сельсовета участвуют в осуществлении государственных полномочий, не переданных им в соответствии со статьей 19 Федерального закона </w:t>
      </w:r>
      <w:hyperlink r:id="rId100" w:tgtFrame="_self" w:history="1">
        <w:r w:rsidRPr="00613D5A">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613D5A">
        <w:rPr>
          <w:rFonts w:ascii="Arial" w:eastAsia="Times New Roman" w:hAnsi="Arial" w:cs="Arial"/>
          <w:color w:val="000000"/>
          <w:sz w:val="24"/>
          <w:szCs w:val="24"/>
          <w:lang w:eastAsia="ru-RU"/>
        </w:rPr>
        <w:t>, в случае принятия Советом депутатов решения о реализации права на участие в осуществлении указанных полномочий.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(п.4 в ред. Решения Сухонойского сельского Совета депутатов </w:t>
      </w:r>
      <w:hyperlink r:id="rId101"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(нумерация п. 3 в ред. Решения Сухонойского сельского Совета депутатов </w:t>
      </w:r>
      <w:hyperlink r:id="rId102" w:tgtFrame="_self" w:history="1">
        <w:r w:rsidRPr="00613D5A">
          <w:rPr>
            <w:rFonts w:ascii="Arial" w:eastAsia="Times New Roman" w:hAnsi="Arial" w:cs="Arial"/>
            <w:color w:val="0000FF"/>
            <w:sz w:val="24"/>
            <w:szCs w:val="24"/>
            <w:lang w:eastAsia="ru-RU"/>
          </w:rPr>
          <w:t>от 25.11.2011 № 28-2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8.1. Муниципальный контроль</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 8.1. введена Решением Сухонойского сельского Совета депутатов </w:t>
      </w:r>
      <w:hyperlink r:id="rId103"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Администрация сельсовета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Финансирование деятельности по муниципальному контролю осуществляется из местного бюджета в порядке, определенном бюджетным законодательством.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Порядок организации и осуществления муниципального контроля, полномочия контрольного органа устанавливаются положением о виде муниципального контроля, утверждаемым Советом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В соответствии с частью 9 статьи 1 </w:t>
      </w:r>
      <w:hyperlink r:id="rId104" w:tgtFrame="_blank" w:history="1">
        <w:r w:rsidRPr="00613D5A">
          <w:rPr>
            <w:rFonts w:ascii="Arial" w:eastAsia="Times New Roman" w:hAnsi="Arial" w:cs="Arial"/>
            <w:color w:val="0000FF"/>
            <w:sz w:val="24"/>
            <w:szCs w:val="24"/>
            <w:u w:val="single"/>
            <w:lang w:eastAsia="ru-RU"/>
          </w:rPr>
          <w:t>Федерального закона от 31.07.2020 № 248-ФЗ</w:t>
        </w:r>
      </w:hyperlink>
      <w:r w:rsidRPr="00613D5A">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 вид муниципального контроля подлежат осуществлению при наличии в границах муниципального образования объектов соответствующего вида контроля.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9. Органы и должностные лица сельского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Глава Сухонойского сельсовета (далее - глава сельсовета, глава) - высшее выборное должностное лицо, избираемое жителями сельсовета путем прямых выборов сроком на 5 лет, наделенное согласно настоящему Уставу собственной компетенцией по решению вопросов местного значения, возглавляющее деятельность по осуществлению местного самоуправления на территории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(п.1 в ред. Решения Сухонойского сельского Совета депутатов </w:t>
      </w:r>
      <w:hyperlink r:id="rId105"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 </w:t>
      </w:r>
      <w:hyperlink r:id="rId106"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 </w:t>
      </w:r>
      <w:hyperlink r:id="rId107"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Сухонойский сельский Совет депутатов – представительный орган местного самоуправления, состоящий из 7 депутатов, избираемый на основе всеобщего равного и прямого избирательного права при тайном голосовании сроком на 5  лет.</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2 в ред. Решения Сухонойского сельского Совета депутатов </w:t>
      </w:r>
      <w:hyperlink r:id="rId108"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Администрация Сухонойского сельсовета (далее - администрация сельсовета, администрация) является исполнительно-распорядительным органом сельского самоуправления. Руководство деятельностью администрации осуществляет на основе принципа единоначалия глава администрации сельсовета. Глава сельсовета исполняет полномочия главы администрации.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(п.3 в ред. Решения Сухонойского сельского Совета депутатов </w:t>
      </w:r>
      <w:hyperlink r:id="rId109"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 </w:t>
      </w:r>
      <w:hyperlink r:id="rId110"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 </w:t>
      </w:r>
      <w:hyperlink r:id="rId111" w:tgtFrame="_self" w:history="1">
        <w:r w:rsidRPr="00613D5A">
          <w:rPr>
            <w:rFonts w:ascii="Arial" w:eastAsia="Times New Roman" w:hAnsi="Arial" w:cs="Arial"/>
            <w:color w:val="0000FF"/>
            <w:sz w:val="24"/>
            <w:szCs w:val="24"/>
            <w:lang w:eastAsia="ru-RU"/>
          </w:rPr>
          <w:t>от 05.07.2010 г. № 5-1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4. Исключен Решением Сухонойского сельского Совета депутатов </w:t>
      </w:r>
      <w:hyperlink r:id="rId112"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10. Органы местного самоуправления, наделяемые правами юридического лица.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 10 в ред. Решения Сухонойского сельского Совета депутатов </w:t>
      </w:r>
      <w:hyperlink r:id="rId113" w:tgtFrame="_self" w:history="1">
        <w:r w:rsidRPr="00613D5A">
          <w:rPr>
            <w:rFonts w:ascii="Arial" w:eastAsia="Times New Roman" w:hAnsi="Arial" w:cs="Arial"/>
            <w:color w:val="0000FF"/>
            <w:sz w:val="24"/>
            <w:szCs w:val="24"/>
            <w:lang w:eastAsia="ru-RU"/>
          </w:rPr>
          <w:t>от 25.11.2011 № 28-2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Администрация сельсовета, Совет депутатов поселения обладают правами юридического лица и являются муниципальными казенными учреждениями, образованными для осуществления управленческих функций.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 в ред. Решения Сухонойского сельского Совета депутатов </w:t>
      </w:r>
      <w:hyperlink r:id="rId114"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FF"/>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2.Основаниями для государственной регистрации органов администрации сельсовета в качестве юридических лиц являются решение Совета депутатов об учреждении соответствующего органа и утверждение положения о нем Советом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Совет депутатов сельсовета и администрация сельсовета как юридические лица действуют на основании общих для организаций данного вида положений в соответствии с </w:t>
      </w:r>
      <w:hyperlink r:id="rId115" w:tgtFrame="_blank" w:history="1">
        <w:r w:rsidRPr="00613D5A">
          <w:rPr>
            <w:rFonts w:ascii="Arial" w:eastAsia="Times New Roman" w:hAnsi="Arial" w:cs="Arial"/>
            <w:color w:val="0000FF"/>
            <w:sz w:val="24"/>
            <w:szCs w:val="24"/>
            <w:lang w:eastAsia="ru-RU"/>
          </w:rPr>
          <w:t>Гражданским кодексом Российской Федерации</w:t>
        </w:r>
      </w:hyperlink>
      <w:r w:rsidRPr="00613D5A">
        <w:rPr>
          <w:rFonts w:ascii="Arial" w:eastAsia="Times New Roman" w:hAnsi="Arial" w:cs="Arial"/>
          <w:color w:val="000000"/>
          <w:sz w:val="24"/>
          <w:szCs w:val="24"/>
          <w:lang w:eastAsia="ru-RU"/>
        </w:rPr>
        <w:t> применительно к казенным учреждениям.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8"/>
          <w:szCs w:val="28"/>
          <w:lang w:eastAsia="ru-RU"/>
        </w:rPr>
        <w:t>ГЛАВА 2. ТЕРРИТОРИАЛЬНАЯ ОСНОВА МЕСТНОГО САМОУПРАВЛЕНИЯ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12. Территория и границы Сухонойского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Местное самоуправление осуществляется на всей территории сельсовета в пределах границ, установленных Законом Красноярского края «</w:t>
      </w:r>
      <w:hyperlink r:id="rId116" w:tgtFrame="_self" w:history="1">
        <w:r w:rsidRPr="00613D5A">
          <w:rPr>
            <w:rFonts w:ascii="Arial" w:eastAsia="Times New Roman" w:hAnsi="Arial" w:cs="Arial"/>
            <w:color w:val="0000FF"/>
            <w:sz w:val="24"/>
            <w:szCs w:val="24"/>
            <w:lang w:eastAsia="ru-RU"/>
          </w:rPr>
          <w:t>от 18.02.2005 № 13-3040</w:t>
        </w:r>
      </w:hyperlink>
      <w:r w:rsidRPr="00613D5A">
        <w:rPr>
          <w:rFonts w:ascii="Arial" w:eastAsia="Times New Roman" w:hAnsi="Arial" w:cs="Arial"/>
          <w:color w:val="000000"/>
          <w:sz w:val="24"/>
          <w:szCs w:val="24"/>
          <w:lang w:eastAsia="ru-RU"/>
        </w:rPr>
        <w:t> «Об установлении границ и наделении соответствующим статусом муниципального образования Уярский район и находящихся в его границах иных муниципальных образований».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 в ред. решения Сухонойского сельского Совета депутатов </w:t>
      </w:r>
      <w:hyperlink r:id="rId117" w:tgtFrame="_self" w:history="1">
        <w:r w:rsidRPr="00613D5A">
          <w:rPr>
            <w:rFonts w:ascii="Arial" w:eastAsia="Times New Roman" w:hAnsi="Arial" w:cs="Arial"/>
            <w:color w:val="0000FF"/>
            <w:sz w:val="24"/>
            <w:szCs w:val="24"/>
            <w:lang w:eastAsia="ru-RU"/>
          </w:rPr>
          <w:t>от 05.07.2010 г. № 5-1</w:t>
        </w:r>
      </w:hyperlink>
      <w:r w:rsidRPr="00613D5A">
        <w:rPr>
          <w:rFonts w:ascii="Arial" w:eastAsia="Times New Roman" w:hAnsi="Arial" w:cs="Arial"/>
          <w:color w:val="0000FF"/>
          <w:sz w:val="24"/>
          <w:szCs w:val="24"/>
          <w:lang w:eastAsia="ru-RU"/>
        </w:rPr>
        <w:t>, </w:t>
      </w:r>
      <w:hyperlink r:id="rId118" w:tgtFrame="_blank" w:history="1">
        <w:r w:rsidRPr="00613D5A">
          <w:rPr>
            <w:rFonts w:ascii="Arial" w:eastAsia="Times New Roman" w:hAnsi="Arial" w:cs="Arial"/>
            <w:color w:val="0000FF"/>
            <w:sz w:val="24"/>
            <w:szCs w:val="24"/>
            <w:lang w:eastAsia="ru-RU"/>
          </w:rPr>
          <w:t>от 22.05.2023 № 36-1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В состав территории сельсовета входят земли населенных пунктов: село Сухоной, а также иные земли в границах сельсовета, независимо от форм собственности и целевого назначения.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Установление и изменение границ муниципального образования осуществляется с учетом исторических и иных местных традиций в соответствии с Федеральным законом </w:t>
      </w:r>
      <w:hyperlink r:id="rId119" w:tgtFrame="_self" w:history="1">
        <w:r w:rsidRPr="00613D5A">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Изменение границ сельсовета не допускается без учета мнения населения.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Исключен Решением Сухонойского сельского Совета депутатов </w:t>
      </w:r>
      <w:hyperlink r:id="rId120"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13. Состав и исполнение земель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(ст.13 в ред. Решения Сухонойского сельского Совета депутатов </w:t>
      </w:r>
      <w:hyperlink r:id="rId121"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Земельный фонд сельсовета состоит из земель населенных пунктов, входящих в состав сельсовета и иных земель, переданных или приобретенных в собственность сельсовета в установленном законодательством порядке.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Исключен Решением Сухонойского сельского Совета депутатов </w:t>
      </w:r>
      <w:hyperlink r:id="rId122"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8"/>
          <w:szCs w:val="28"/>
          <w:lang w:eastAsia="ru-RU"/>
        </w:rPr>
        <w:t>ГЛАВА 3. ГЛАВА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(название гл.3 в ред. Решения Сухонойского сельского Совета депутатов </w:t>
      </w:r>
      <w:hyperlink r:id="rId123"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14. Глава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(название ст.14 в ред. Решения Сухонойского сельского Совета депутатов </w:t>
      </w:r>
      <w:hyperlink r:id="rId124"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Глава сельсовета- высшее выборное должностное лицо сельсовета, наделенное согласно Уставу собственной компетенцией по решению вопросов местного значения, возглавляющее деятельность по осуществлению местного самоуправления на территории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(п.1 в ред. Решения Сухонойского сельского Совета депутатов </w:t>
      </w:r>
      <w:hyperlink r:id="rId125"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 </w:t>
      </w:r>
      <w:hyperlink r:id="rId126"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 </w:t>
      </w:r>
      <w:hyperlink r:id="rId127"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Глава сельсовета действует в пределах полномочий, определенных законодательством, настоящим Уставом и решениями сельского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Глава сельсовета представляет сельсовет в отношениях с Российской Федерацией, ее субъектами, государственными органами, другими муниципальными образованиями, юридическими и физическими лицами, без доверенности действует от имени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(п.3 в ред. Решения Сухонойского сельского Совета депутатов </w:t>
      </w:r>
      <w:hyperlink r:id="rId128"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Глава сельсовета избирается представительным органом муниципального образования из числа кандидатов, представленных конкурсной комиссией по результатам конкурса, и возглавляет местную администрацию.</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(п.4 в ред. Решения Сухонойского сельского Совета депутатов </w:t>
      </w:r>
      <w:hyperlink r:id="rId129"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Главой сельсовета может быть избран гражданин Российской Федерации, достигший на день голосования 21 года, обладающий избирательным правом в соответствии с федеральными гарантиями избирательных прав граждан.</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(п.5 в ред. Решения Сухонойского сельского Совета депутатов </w:t>
      </w:r>
      <w:hyperlink r:id="rId130"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 </w:t>
      </w:r>
      <w:hyperlink r:id="rId131"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FF"/>
          <w:sz w:val="24"/>
          <w:szCs w:val="24"/>
          <w:lang w:eastAsia="ru-RU"/>
        </w:rPr>
        <w:t>, </w:t>
      </w:r>
      <w:hyperlink r:id="rId132" w:tgtFrame="_blank" w:history="1">
        <w:r w:rsidRPr="00613D5A">
          <w:rPr>
            <w:rFonts w:ascii="Arial" w:eastAsia="Times New Roman" w:hAnsi="Arial" w:cs="Arial"/>
            <w:color w:val="0000FF"/>
            <w:sz w:val="24"/>
            <w:szCs w:val="24"/>
            <w:lang w:eastAsia="ru-RU"/>
          </w:rPr>
          <w:t>от 22.05.2023 № 36-1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Исключен Решением Сухонойского сельского Совета депутатов </w:t>
      </w:r>
      <w:hyperlink r:id="rId133"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Гарантии осуществления полномочий главы сельсовета устанавливаются настоящим Уставом в соответствии с федеральными законами и законами Красноярского края.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7 в ред. Решения Сухонойского сельского Совета депутатов </w:t>
      </w:r>
      <w:hyperlink r:id="rId134" w:tgtFrame="_self" w:history="1">
        <w:r w:rsidRPr="00613D5A">
          <w:rPr>
            <w:rFonts w:ascii="Arial" w:eastAsia="Times New Roman" w:hAnsi="Arial" w:cs="Arial"/>
            <w:color w:val="0000FF"/>
            <w:sz w:val="24"/>
            <w:szCs w:val="24"/>
            <w:lang w:eastAsia="ru-RU"/>
          </w:rPr>
          <w:t>от 20.10.2008 г. № 61-1Р</w:t>
        </w:r>
      </w:hyperlink>
      <w:r w:rsidRPr="00613D5A">
        <w:rPr>
          <w:rFonts w:ascii="Arial" w:eastAsia="Times New Roman" w:hAnsi="Arial" w:cs="Arial"/>
          <w:color w:val="000000"/>
          <w:sz w:val="24"/>
          <w:szCs w:val="24"/>
          <w:lang w:eastAsia="ru-RU"/>
        </w:rPr>
        <w:t>, </w:t>
      </w:r>
      <w:hyperlink r:id="rId135"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FF"/>
          <w:sz w:val="24"/>
          <w:szCs w:val="24"/>
          <w:lang w:eastAsia="ru-RU"/>
        </w:rPr>
        <w:t>, </w:t>
      </w:r>
      <w:hyperlink r:id="rId136"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8. Глава сельсовета подотчетен сельскому Совету депутатов и непосредственно населению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9. Глава муниципального образования должен соблюдать ограничения, запреты, исполнять обязанности, которые установлены </w:t>
      </w:r>
      <w:hyperlink r:id="rId137" w:tgtFrame="_self" w:history="1">
        <w:r w:rsidRPr="00613D5A">
          <w:rPr>
            <w:rFonts w:ascii="Arial" w:eastAsia="Times New Roman" w:hAnsi="Arial" w:cs="Arial"/>
            <w:color w:val="0000FF"/>
            <w:sz w:val="24"/>
            <w:szCs w:val="24"/>
            <w:lang w:eastAsia="ru-RU"/>
          </w:rPr>
          <w:t>Федеральным законом от 25 декабря 2008 года № 273-ФЗ</w:t>
        </w:r>
      </w:hyperlink>
      <w:r w:rsidRPr="00613D5A">
        <w:rPr>
          <w:rFonts w:ascii="Arial" w:eastAsia="Times New Roman" w:hAnsi="Arial" w:cs="Arial"/>
          <w:color w:val="000000"/>
          <w:sz w:val="24"/>
          <w:szCs w:val="24"/>
          <w:lang w:eastAsia="ru-RU"/>
        </w:rPr>
        <w:t> « О противодействии коррупции», </w:t>
      </w:r>
      <w:hyperlink r:id="rId138" w:tgtFrame="_blank" w:history="1">
        <w:r w:rsidRPr="00613D5A">
          <w:rPr>
            <w:rFonts w:ascii="Arial" w:eastAsia="Times New Roman" w:hAnsi="Arial" w:cs="Arial"/>
            <w:color w:val="0000FF"/>
            <w:sz w:val="24"/>
            <w:szCs w:val="24"/>
            <w:lang w:eastAsia="ru-RU"/>
          </w:rPr>
          <w:t>Федеральным законом от 03 декабря 2012 года № 230 ФЗ</w:t>
        </w:r>
      </w:hyperlink>
      <w:r w:rsidRPr="00613D5A">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39" w:tgtFrame="_blank" w:history="1">
        <w:r w:rsidRPr="00613D5A">
          <w:rPr>
            <w:rFonts w:ascii="Arial" w:eastAsia="Times New Roman" w:hAnsi="Arial" w:cs="Arial"/>
            <w:color w:val="0000FF"/>
            <w:sz w:val="24"/>
            <w:szCs w:val="24"/>
            <w:lang w:eastAsia="ru-RU"/>
          </w:rPr>
          <w:t>Федеральным законом от 7 мая 2013 года № 79-ФЗ</w:t>
        </w:r>
      </w:hyperlink>
      <w:r w:rsidRPr="00613D5A">
        <w:rPr>
          <w:rFonts w:ascii="Arial" w:eastAsia="Times New Roman" w:hAnsi="Arial" w:cs="Arial"/>
          <w:color w:val="000000"/>
          <w:sz w:val="24"/>
          <w:szCs w:val="24"/>
          <w:lang w:eastAsia="ru-RU"/>
        </w:rPr>
        <w:t> «О запрете отдельным категориям лиц открывать и иметь счета (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9 в ред. Решения Сухонойского сельского Совета депутатов </w:t>
      </w:r>
      <w:hyperlink r:id="rId140" w:tgtFrame="_self" w:history="1">
        <w:r w:rsidRPr="00613D5A">
          <w:rPr>
            <w:rFonts w:ascii="Arial" w:eastAsia="Times New Roman" w:hAnsi="Arial" w:cs="Arial"/>
            <w:color w:val="0000FF"/>
            <w:sz w:val="24"/>
            <w:szCs w:val="24"/>
            <w:lang w:eastAsia="ru-RU"/>
          </w:rPr>
          <w:t>от 22.06.2018 № 53-2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9.1.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41" w:tgtFrame="_blank" w:history="1">
        <w:r w:rsidRPr="00613D5A">
          <w:rPr>
            <w:rFonts w:ascii="Arial" w:eastAsia="Times New Roman" w:hAnsi="Arial" w:cs="Arial"/>
            <w:color w:val="0000FF"/>
            <w:sz w:val="24"/>
            <w:szCs w:val="24"/>
            <w:lang w:eastAsia="ru-RU"/>
          </w:rPr>
          <w:t>Федеральным законом от 6 октября 2003 года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142" w:tgtFrame="_blank" w:history="1">
        <w:r w:rsidRPr="00613D5A">
          <w:rPr>
            <w:rFonts w:ascii="Arial" w:eastAsia="Times New Roman" w:hAnsi="Arial" w:cs="Arial"/>
            <w:color w:val="0000FF"/>
            <w:sz w:val="24"/>
            <w:szCs w:val="24"/>
            <w:lang w:eastAsia="ru-RU"/>
          </w:rPr>
          <w:t>Федерального закона от 25 декабря 2008 года № 273-ФЗ</w:t>
        </w:r>
      </w:hyperlink>
      <w:r w:rsidRPr="00613D5A">
        <w:rPr>
          <w:rFonts w:ascii="Arial" w:eastAsia="Times New Roman" w:hAnsi="Arial" w:cs="Arial"/>
          <w:color w:val="000000"/>
          <w:sz w:val="24"/>
          <w:szCs w:val="24"/>
          <w:lang w:eastAsia="ru-RU"/>
        </w:rPr>
        <w:t> «О противодействии коррупции».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9.1. введен Решением Сухонойского сельского Совета депутатов </w:t>
      </w:r>
      <w:hyperlink r:id="rId143" w:tgtFrame="_blank" w:history="1">
        <w:r w:rsidRPr="00613D5A">
          <w:rPr>
            <w:rFonts w:ascii="Arial" w:eastAsia="Times New Roman" w:hAnsi="Arial" w:cs="Arial"/>
            <w:color w:val="0000FF"/>
            <w:sz w:val="24"/>
            <w:szCs w:val="24"/>
            <w:lang w:eastAsia="ru-RU"/>
          </w:rPr>
          <w:t>от 29.11.2023 № 42-1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10. Глава муниципального образования осуществляет свои полномочия на постоянной основе.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10 введен Решением Сухонойского сельского Совета депутатов </w:t>
      </w:r>
      <w:hyperlink r:id="rId144" w:tgtFrame="_self" w:history="1">
        <w:r w:rsidRPr="00613D5A">
          <w:rPr>
            <w:rFonts w:ascii="Arial" w:eastAsia="Times New Roman" w:hAnsi="Arial" w:cs="Arial"/>
            <w:color w:val="0000FF"/>
            <w:sz w:val="24"/>
            <w:szCs w:val="24"/>
            <w:lang w:eastAsia="ru-RU"/>
          </w:rPr>
          <w:t>от 22.06.2018 № 53-2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15. Срок полномочий Главы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Срок полномочий Главы сельсовета - 5лет.</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Полномочия Главы сельсовета начинаются со дня вступления его в должность.</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Исключен Решением Сухонойского сельского Совета депутатов </w:t>
      </w:r>
      <w:hyperlink r:id="rId145"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Полномочия Главы сельсовета прекращаются в день вступления в должность вновь избранного Главы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16. Прекращение полномочий Главы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(наименование в ред. Решения Сухонойского сельского Совета депутатов </w:t>
      </w:r>
      <w:hyperlink r:id="rId146"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Полномочия главы сельсовета прекращаются в день вступления в должность вновь избранного главы сельсовета. Полномочия главы сельсовета прекращаются досрочно в случаях:</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смерти;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отставки по собственному желанию;</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отрешение от должности в соответствии со статьей 74 Федерального закона от 06.10.2003 131-ФЗ </w:t>
      </w:r>
      <w:hyperlink r:id="rId147" w:tgtFrame="_self" w:history="1">
        <w:r w:rsidRPr="00613D5A">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3 в ред. Решения Сухонойского сельского Совета депутатов </w:t>
      </w:r>
      <w:hyperlink r:id="rId148" w:tgtFrame="_self" w:history="1">
        <w:r w:rsidRPr="00613D5A">
          <w:rPr>
            <w:rFonts w:ascii="Arial" w:eastAsia="Times New Roman" w:hAnsi="Arial" w:cs="Arial"/>
            <w:color w:val="0000FF"/>
            <w:sz w:val="24"/>
            <w:szCs w:val="24"/>
            <w:lang w:eastAsia="ru-RU"/>
          </w:rPr>
          <w:t>от 23.08.2013 № 59-1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признания судом недееспособным или ограниченно дееспособным;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признания судом безвестно отсутствующим или объявления умершим;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вступления в отношении него в законную силу обвинительного приговора суда;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выезда за пределы Российской Федерации на постоянное место жительства;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xml:space="preserve">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w:t>
      </w:r>
      <w:r w:rsidRPr="00613D5A">
        <w:rPr>
          <w:rFonts w:ascii="Arial" w:eastAsia="Times New Roman" w:hAnsi="Arial" w:cs="Arial"/>
          <w:color w:val="000000"/>
          <w:sz w:val="24"/>
          <w:szCs w:val="24"/>
          <w:lang w:eastAsia="ru-RU"/>
        </w:rPr>
        <w:lastRenderedPageBreak/>
        <w:t>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8 в ред. </w:t>
      </w:r>
      <w:hyperlink r:id="rId149" w:tgtFrame="_blank" w:history="1">
        <w:r w:rsidRPr="00613D5A">
          <w:rPr>
            <w:rFonts w:ascii="Arial" w:eastAsia="Times New Roman" w:hAnsi="Arial" w:cs="Arial"/>
            <w:color w:val="0000FF"/>
            <w:sz w:val="24"/>
            <w:szCs w:val="24"/>
            <w:lang w:eastAsia="ru-RU"/>
          </w:rPr>
          <w:t>Решения Сухонойского сельского Совета депутатов от 30.09.2021 № 12-1р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9) Исключен Решением Сухонойского сельского Совета депутатов </w:t>
      </w:r>
      <w:hyperlink r:id="rId150" w:tgtFrame="_blank" w:history="1">
        <w:r w:rsidRPr="00613D5A">
          <w:rPr>
            <w:rFonts w:ascii="Arial" w:eastAsia="Times New Roman" w:hAnsi="Arial" w:cs="Arial"/>
            <w:color w:val="0000FF"/>
            <w:sz w:val="24"/>
            <w:szCs w:val="24"/>
            <w:lang w:eastAsia="ru-RU"/>
          </w:rPr>
          <w:t>от 29.05.2024 № 50-1р</w:t>
        </w:r>
      </w:hyperlink>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 преобразования сельсовета,  осуществляемого   в соответствии с частями 3, 3.1-1, 5, 7.2 статьи 13 </w:t>
      </w:r>
      <w:hyperlink r:id="rId151" w:tgtFrame="_blank" w:history="1">
        <w:r w:rsidRPr="00613D5A">
          <w:rPr>
            <w:rFonts w:ascii="Arial" w:eastAsia="Times New Roman" w:hAnsi="Arial" w:cs="Arial"/>
            <w:color w:val="0000FF"/>
            <w:sz w:val="24"/>
            <w:szCs w:val="24"/>
            <w:lang w:eastAsia="ru-RU"/>
          </w:rPr>
          <w:t>Федерального закона от 06.10.2003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в случае упразднения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11 в ред. Решения Сухонойского сельского Совета депутатов </w:t>
      </w:r>
      <w:hyperlink r:id="rId152"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12) утраты сельсоветом статуса муниципального образования в связи с его объединением с городским округом;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13) увеличения численности избирателей сельсовета более чем на 25 процентов, произошедшего вследствие изменения границ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(пп.13 в ред. Решения Сухонойского сельского Совета депутатов </w:t>
      </w:r>
      <w:hyperlink r:id="rId153"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(пп.11-13 введены Решением Сухонойского сельского Совета депутатов </w:t>
      </w:r>
      <w:hyperlink r:id="rId154"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14) удаление в отставку в соответствии со ст. 74.1 Федерального закона </w:t>
      </w:r>
      <w:hyperlink r:id="rId155" w:tgtFrame="_self" w:history="1">
        <w:r w:rsidRPr="00613D5A">
          <w:rPr>
            <w:rFonts w:ascii="Arial" w:eastAsia="Times New Roman" w:hAnsi="Arial" w:cs="Arial"/>
            <w:color w:val="0000FF"/>
            <w:sz w:val="24"/>
            <w:szCs w:val="24"/>
            <w:lang w:eastAsia="ru-RU"/>
          </w:rPr>
          <w:t>от 06.10.2003 года № 131</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14 введен Решением Сухонойского сельского Совета депутатов </w:t>
      </w:r>
      <w:hyperlink r:id="rId156" w:tgtFrame="_self" w:history="1">
        <w:r w:rsidRPr="00613D5A">
          <w:rPr>
            <w:rFonts w:ascii="Arial" w:eastAsia="Times New Roman" w:hAnsi="Arial" w:cs="Arial"/>
            <w:color w:val="0000FF"/>
            <w:sz w:val="24"/>
            <w:szCs w:val="24"/>
            <w:lang w:eastAsia="ru-RU"/>
          </w:rPr>
          <w:t>от 25.11.2011 № 28-2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 Полномочия Главы сельсовета прекращаются досрочно в случае несоблюдения им ограничений, установленных </w:t>
      </w:r>
      <w:hyperlink r:id="rId157" w:tgtFrame="_blank" w:history="1">
        <w:r w:rsidRPr="00613D5A">
          <w:rPr>
            <w:rFonts w:ascii="Arial" w:eastAsia="Times New Roman" w:hAnsi="Arial" w:cs="Arial"/>
            <w:color w:val="0000FF"/>
            <w:sz w:val="24"/>
            <w:szCs w:val="24"/>
            <w:lang w:eastAsia="ru-RU"/>
          </w:rPr>
          <w:t>Федеральным законом от 06.10.2003 года № 131-ФЗ</w:t>
        </w:r>
      </w:hyperlink>
      <w:r w:rsidRPr="00613D5A">
        <w:rPr>
          <w:rFonts w:ascii="Arial" w:eastAsia="Times New Roman" w:hAnsi="Arial" w:cs="Arial"/>
          <w:color w:val="000000"/>
          <w:sz w:val="24"/>
          <w:szCs w:val="24"/>
          <w:lang w:eastAsia="ru-RU"/>
        </w:rPr>
        <w:t> « Об общих принципах организации местного самоуправления в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1.2. Полномочия Главы сельсовета прекращаются досрочно в случае несоблюдения им ограничений, запретов, неисполнения обязанностей, установленных </w:t>
      </w:r>
      <w:hyperlink r:id="rId158" w:tgtFrame="_self" w:history="1">
        <w:r w:rsidRPr="00613D5A">
          <w:rPr>
            <w:rFonts w:ascii="Arial" w:eastAsia="Times New Roman" w:hAnsi="Arial" w:cs="Arial"/>
            <w:color w:val="0000FF"/>
            <w:sz w:val="24"/>
            <w:szCs w:val="24"/>
            <w:lang w:eastAsia="ru-RU"/>
          </w:rPr>
          <w:t>Федеральным законом от 25 декабря 2008 года № 273-ФЗ</w:t>
        </w:r>
      </w:hyperlink>
      <w:r w:rsidRPr="00613D5A">
        <w:rPr>
          <w:rFonts w:ascii="Arial" w:eastAsia="Times New Roman" w:hAnsi="Arial" w:cs="Arial"/>
          <w:color w:val="000000"/>
          <w:sz w:val="24"/>
          <w:szCs w:val="24"/>
          <w:lang w:eastAsia="ru-RU"/>
        </w:rPr>
        <w:t> «О противодействии коррупции», </w:t>
      </w:r>
      <w:hyperlink r:id="rId159" w:tgtFrame="_blank" w:history="1">
        <w:r w:rsidRPr="00613D5A">
          <w:rPr>
            <w:rFonts w:ascii="Arial" w:eastAsia="Times New Roman" w:hAnsi="Arial" w:cs="Arial"/>
            <w:color w:val="0000FF"/>
            <w:sz w:val="24"/>
            <w:szCs w:val="24"/>
            <w:lang w:eastAsia="ru-RU"/>
          </w:rPr>
          <w:t>Федеральным законом от 3 декабря 2012 года № 230-ФЗ</w:t>
        </w:r>
      </w:hyperlink>
      <w:r w:rsidRPr="00613D5A">
        <w:rPr>
          <w:rFonts w:ascii="Arial" w:eastAsia="Times New Roman" w:hAnsi="Arial" w:cs="Arial"/>
          <w:color w:val="000000"/>
          <w:sz w:val="24"/>
          <w:szCs w:val="24"/>
          <w:lang w:eastAsia="ru-RU"/>
        </w:rPr>
        <w:t> « О контроле за соответствием расходов лиц, замещающих государственные должности, и иных лиц их доходам», </w:t>
      </w:r>
      <w:hyperlink r:id="rId160" w:tgtFrame="_blank" w:history="1">
        <w:r w:rsidRPr="00613D5A">
          <w:rPr>
            <w:rFonts w:ascii="Arial" w:eastAsia="Times New Roman" w:hAnsi="Arial" w:cs="Arial"/>
            <w:color w:val="0000FF"/>
            <w:sz w:val="24"/>
            <w:szCs w:val="24"/>
            <w:lang w:eastAsia="ru-RU"/>
          </w:rPr>
          <w:t>Федеральным законом от 7 мая 2013 года № 79-ФЗ</w:t>
        </w:r>
      </w:hyperlink>
      <w:r w:rsidRPr="00613D5A">
        <w:rPr>
          <w:rFonts w:ascii="Arial" w:eastAsia="Times New Roman" w:hAnsi="Arial" w:cs="Arial"/>
          <w:color w:val="000000"/>
          <w:sz w:val="24"/>
          <w:szCs w:val="24"/>
          <w:lang w:eastAsia="ru-RU"/>
        </w:rPr>
        <w:t> « О запрете отдельным категориям лиц открывать и иметь счета ( вклады), хранить наличные денежные средства и ценности в иностранных банках, расположенных за пределами Российской Федерации, владеть и (или) пользоваться иностранными финансовыми инструментами» если иное не предусмотрено </w:t>
      </w:r>
      <w:hyperlink r:id="rId161" w:tgtFrame="_blank" w:history="1">
        <w:r w:rsidRPr="00613D5A">
          <w:rPr>
            <w:rFonts w:ascii="Arial" w:eastAsia="Times New Roman" w:hAnsi="Arial" w:cs="Arial"/>
            <w:color w:val="0000FF"/>
            <w:sz w:val="24"/>
            <w:szCs w:val="24"/>
            <w:lang w:eastAsia="ru-RU"/>
          </w:rPr>
          <w:t>Федеральным законом от 06.10.2003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1.2 в редакции Решения Сухонойского сельского Совета депутатов </w:t>
      </w:r>
      <w:hyperlink r:id="rId162" w:tgtFrame="_self" w:history="1">
        <w:r w:rsidRPr="00613D5A">
          <w:rPr>
            <w:rFonts w:ascii="Arial" w:eastAsia="Times New Roman" w:hAnsi="Arial" w:cs="Arial"/>
            <w:color w:val="0000FF"/>
            <w:sz w:val="24"/>
            <w:szCs w:val="24"/>
            <w:lang w:eastAsia="ru-RU"/>
          </w:rPr>
          <w:t>от 30.10.2019 № 40-34</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(п. 1.1-1.2 введены Решением Сухонойского сельского Совета депутатов </w:t>
      </w:r>
      <w:hyperlink r:id="rId163" w:tgtFrame="_self" w:history="1">
        <w:r w:rsidRPr="00613D5A">
          <w:rPr>
            <w:rFonts w:ascii="Arial" w:eastAsia="Times New Roman" w:hAnsi="Arial" w:cs="Arial"/>
            <w:color w:val="0000FF"/>
            <w:sz w:val="24"/>
            <w:szCs w:val="24"/>
            <w:lang w:eastAsia="ru-RU"/>
          </w:rPr>
          <w:t>от 22.06.2018 № 53-2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В случаях, предусмотренных подпунктами 3-6, 10 пункта 1 настоящей статьи полномочия Главы сельсовета прекращаются с момента вступления в силу соответствующего решения суда или правового акта Губернатора Красноярского края.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В случае досрочного прекращения полномочий главы сельсовета, избранного на муниципальных выборах, досрочные выборы главы сельсовета проводятся в сроки, установленные федеральным </w:t>
      </w:r>
      <w:hyperlink r:id="rId164" w:tgtFrame="_blank" w:history="1">
        <w:r w:rsidRPr="00613D5A">
          <w:rPr>
            <w:rFonts w:ascii="Arial" w:eastAsia="Times New Roman" w:hAnsi="Arial" w:cs="Arial"/>
            <w:color w:val="0000FF"/>
            <w:sz w:val="24"/>
            <w:szCs w:val="24"/>
            <w:lang w:eastAsia="ru-RU"/>
          </w:rPr>
          <w:t>законом</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(п.3 в ред. Решения Сухонойского сельского Совета депутатов </w:t>
      </w:r>
      <w:hyperlink r:id="rId165"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В случае отзыва Главы сельсовета избирателями полномочия Главы сельсовета прекращаются со дня официального опубликования результатов голосования об отзыве.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Заявления об отставке направляется Главой сельсовета в сельский Совет депутатов. В случае принятия Советом отставки Главы сельсовета, полномочия Главы сельсовета прекращаются с даты определенной решением сельского Совета депутатов. При этом заявление Главы сельсовета об отставке должно быть рассмотрено сельским Советом депутатов в течение месяца со дня его подачи, а период от даты рассмотрения Советом заявления Главы сельсовета об отставке до даты прекращения полномочий Главы сельсовета не может превышать 14 дней. Заявление Главы сельсовета об отставке не может быть отозвано после удовлетворения данного заявления сельским Советом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В случае если отставка Главы сельсовета не принята сельским Советом депутатов, Глава сельсовета вправе отозвать заявление об отставке в десятидневный срок со дня рассмотрения вопроса об отставке Советом. В случае если заявление об отставке не будет отозвано Главой сельсовета, полномочия Главы сельсовета прекращаются по истечении 14 дней со дня рассмотрения вопроса об отставке сельским Советом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6, 7 исключены Решением Сухонойского сельского Совета депутатов </w:t>
      </w:r>
      <w:hyperlink r:id="rId166"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17. Полномочия Главы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Глава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представляет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представляет на утверждение сельского Совета депутатов проект местного бюджета (бюджета сельсовета) и отчет о его исполнении, проекты решений о корректировке бюджета сельсовета и распределении средств, полученных в результате экономии расходов бюджета или превышения его доходов над расходами;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представляет на утверждение сельского Совета депутатов структуру местной администрации;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организует и контролирует выполнение решений, принятых жителями на сельском референдуме, а также решений сельского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Исключен Решением Сухонойского сельского Совета депутатов </w:t>
      </w:r>
      <w:hyperlink r:id="rId167"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организует прием граждан работниками администрации сельсовета, рассматривает обращения граждан, лично ведет прием граждан не реже двух раз в неделю;</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распределяет от имени местной администрации бюджетные средства при исполнении бюджета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8) утверждает штатное расписание, организует работу с кадрами в администрации, их аттестацию, получение профессионального образования и дополнительного профессионального образования;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8 в ред. Решения Сухонойского сельского Совета депутатов </w:t>
      </w:r>
      <w:hyperlink r:id="rId168" w:tgtFrame="_self" w:history="1">
        <w:r w:rsidRPr="00613D5A">
          <w:rPr>
            <w:rFonts w:ascii="Arial" w:eastAsia="Times New Roman" w:hAnsi="Arial" w:cs="Arial"/>
            <w:color w:val="0000FF"/>
            <w:sz w:val="24"/>
            <w:szCs w:val="24"/>
            <w:lang w:eastAsia="ru-RU"/>
          </w:rPr>
          <w:t>от 12.09.2016 № 20-1</w:t>
        </w:r>
      </w:hyperlink>
      <w:r w:rsidRPr="00613D5A">
        <w:rPr>
          <w:rFonts w:ascii="Arial" w:eastAsia="Times New Roman" w:hAnsi="Arial" w:cs="Arial"/>
          <w:color w:val="0000FF"/>
          <w:sz w:val="24"/>
          <w:szCs w:val="24"/>
          <w:lang w:eastAsia="ru-RU"/>
        </w:rPr>
        <w:t>,</w:t>
      </w:r>
      <w:r w:rsidRPr="00613D5A">
        <w:rPr>
          <w:rFonts w:ascii="Arial" w:eastAsia="Times New Roman" w:hAnsi="Arial" w:cs="Arial"/>
          <w:color w:val="000000"/>
          <w:sz w:val="24"/>
          <w:szCs w:val="24"/>
          <w:lang w:eastAsia="ru-RU"/>
        </w:rPr>
        <w:t> </w:t>
      </w:r>
      <w:hyperlink r:id="rId169"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9) осуществляет прием на работу и увольнение работников администрации сельсовета, применяет к ним меры поощрения и дисциплинарной ответственности;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10) подписывает и обнародует в порядке, установленном настоящим Уставом, решения сельского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 организует работу должностных лиц местной администрации;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12) осуществляет от имени местной администрации в соответствии с решениями сельского Совета депутатов правомочия владения, пользования и распоряжения муниципальной собственностью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13) заключает от имени сельсовета договоры и соглашения;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14) организует взаимодействие администрации сельсовета с муниципальными учреждениями и муниципальными предприятиями;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15) исполняет полномочия председателем сельского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15 в ред. Решения Сухонойского сельского Совета депутатов </w:t>
      </w:r>
      <w:hyperlink r:id="rId170" w:tgtFrame="_self" w:history="1">
        <w:r w:rsidRPr="00613D5A">
          <w:rPr>
            <w:rFonts w:ascii="Arial" w:eastAsia="Times New Roman" w:hAnsi="Arial" w:cs="Arial"/>
            <w:color w:val="0000FF"/>
            <w:sz w:val="24"/>
            <w:szCs w:val="24"/>
            <w:lang w:eastAsia="ru-RU"/>
          </w:rPr>
          <w:t>от 25.11.2011 № 28-2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16) вправе созывать внеочередные сессии сельского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17) осуществляет иные полномочия, возложенные на него законодательством, настоящим Уставом, решениями сельского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18) (п. 18 исключен Решением Сухонойского сельского Совета депутатов </w:t>
      </w:r>
      <w:hyperlink r:id="rId171"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(Нумерация п.1 в ред. Решения Сухонойского сельского Совета депутатов </w:t>
      </w:r>
      <w:hyperlink r:id="rId172"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Глава поселения представляет Совету ежегодные отчеты о результатах своей деятельности,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 в порядке, установленном муниципальным нормативным правовым актом.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(п.2 введен. Решения Сухонойского сельского Совета депутатов </w:t>
      </w:r>
      <w:hyperlink r:id="rId173"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18. Исполнение полномочий Главы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специалист 1 категории, а в случае, если указанное лицо не назначено или временно отсутствует, то эти обязанности исполняет уполномоченный муниципальный служащий.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 в ред. решения Сухонойского сельского Совета депутатов </w:t>
      </w:r>
      <w:hyperlink r:id="rId174" w:tgtFrame="_self" w:history="1">
        <w:r w:rsidRPr="00613D5A">
          <w:rPr>
            <w:rFonts w:ascii="Arial" w:eastAsia="Times New Roman" w:hAnsi="Arial" w:cs="Arial"/>
            <w:color w:val="0000FF"/>
            <w:sz w:val="24"/>
            <w:szCs w:val="24"/>
            <w:lang w:eastAsia="ru-RU"/>
          </w:rPr>
          <w:t>от 11.10.2017 № 36-1</w:t>
        </w:r>
      </w:hyperlink>
      <w:r w:rsidRPr="00613D5A">
        <w:rPr>
          <w:rFonts w:ascii="Arial" w:eastAsia="Times New Roman" w:hAnsi="Arial" w:cs="Arial"/>
          <w:color w:val="000000"/>
          <w:sz w:val="24"/>
          <w:szCs w:val="24"/>
          <w:lang w:eastAsia="ru-RU"/>
        </w:rPr>
        <w:t>, </w:t>
      </w:r>
      <w:hyperlink r:id="rId175"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В случае временного отсутствия главы поселения (отпуск, болезнь, командировка) его полномочия исполняет специалист 1 категории, а в случае его отсутствия – иное должностное лицо местного самоуправления, определенное Советом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2 в ред. Решения Сухонойского сельского Совета депутатов </w:t>
      </w:r>
      <w:hyperlink r:id="rId176"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Исключен Решением Сухонойского сельского Совета депутатов </w:t>
      </w:r>
      <w:hyperlink r:id="rId177"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lastRenderedPageBreak/>
        <w:t>Статья 19. Консультативные и совещательные органы при Главе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Глава сельсовета вправе создавать работающие на нештатной основе непосредственно при Главе сельсовета консультативные и совещательные органы.</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20. Правовые акты Главы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Глава сельсовета в пределах своей компетенции издает постановления администрации по вопросам местного значения и по вопросам, связанным с осуществлением отдельных государственных полномочий, обязательные для исполнения всеми расположенными на территории сельсовета предприятиями, учреждениями и организациями, независимо от их организационно-правовой формы, а также органами местного самоуправления и гражданами, и распоряжения администрации по вопросам организации деятельности администрации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Глава сельсовета издает постановления и распоряжения по иным вопросам, отнесенным к его компетенции настоящим уставом в соответствии с </w:t>
      </w:r>
      <w:hyperlink r:id="rId178" w:tgtFrame="_blank" w:history="1">
        <w:r w:rsidRPr="00613D5A">
          <w:rPr>
            <w:rFonts w:ascii="Arial" w:eastAsia="Times New Roman" w:hAnsi="Arial" w:cs="Arial"/>
            <w:color w:val="0000FF"/>
            <w:sz w:val="24"/>
            <w:szCs w:val="24"/>
            <w:lang w:eastAsia="ru-RU"/>
          </w:rPr>
          <w:t>Федеральным законом от 06.10.2003 года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другими федеральными законами.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 в ред. Решения Сухонойского сельского Совета депутатов </w:t>
      </w:r>
      <w:hyperlink r:id="rId179"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FF"/>
          <w:sz w:val="24"/>
          <w:szCs w:val="24"/>
          <w:lang w:eastAsia="ru-RU"/>
        </w:rPr>
        <w:t>,</w:t>
      </w:r>
      <w:r w:rsidRPr="00613D5A">
        <w:rPr>
          <w:rFonts w:ascii="Arial" w:eastAsia="Times New Roman" w:hAnsi="Arial" w:cs="Arial"/>
          <w:color w:val="000000"/>
          <w:sz w:val="24"/>
          <w:szCs w:val="24"/>
          <w:lang w:eastAsia="ru-RU"/>
        </w:rPr>
        <w:t> </w:t>
      </w:r>
      <w:hyperlink r:id="rId180"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Правовые акты Главы сельсовета, кроме указанных в пункте 3 настоящей статьи, вступают в силу со дня их подписания, если в самом акте не определено иное.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Правовые акты главы сельсовета,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в ред. Решения Сухонойского сельского Совета депутатов </w:t>
      </w:r>
      <w:hyperlink r:id="rId181"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FF"/>
          <w:sz w:val="24"/>
          <w:szCs w:val="24"/>
          <w:lang w:eastAsia="ru-RU"/>
        </w:rPr>
        <w:t>,</w:t>
      </w:r>
      <w:r w:rsidRPr="00613D5A">
        <w:rPr>
          <w:rFonts w:ascii="Arial" w:eastAsia="Times New Roman" w:hAnsi="Arial" w:cs="Arial"/>
          <w:color w:val="000000"/>
          <w:sz w:val="24"/>
          <w:szCs w:val="24"/>
          <w:lang w:eastAsia="ru-RU"/>
        </w:rPr>
        <w:t> </w:t>
      </w:r>
      <w:hyperlink r:id="rId182"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Правовые акты главы поселения могут быть отменены или их действие может быть приостановлено им самим,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 В случае изменения перечня его полномочий,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(п.4 в ред. Решения Сухонойского сельского Совета депутатов </w:t>
      </w:r>
      <w:hyperlink r:id="rId183"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 </w:t>
      </w:r>
      <w:hyperlink r:id="rId184" w:tgtFrame="_self" w:history="1">
        <w:r w:rsidRPr="00613D5A">
          <w:rPr>
            <w:rFonts w:ascii="Arial" w:eastAsia="Times New Roman" w:hAnsi="Arial" w:cs="Arial"/>
            <w:color w:val="0000FF"/>
            <w:sz w:val="24"/>
            <w:szCs w:val="24"/>
            <w:lang w:eastAsia="ru-RU"/>
          </w:rPr>
          <w:t>от 10.08.2009 г. № 82-3</w:t>
        </w:r>
      </w:hyperlink>
      <w:r w:rsidRPr="00613D5A">
        <w:rPr>
          <w:rFonts w:ascii="Arial" w:eastAsia="Times New Roman" w:hAnsi="Arial" w:cs="Arial"/>
          <w:color w:val="000000"/>
          <w:sz w:val="24"/>
          <w:szCs w:val="24"/>
          <w:lang w:eastAsia="ru-RU"/>
        </w:rPr>
        <w:t>, </w:t>
      </w:r>
      <w:hyperlink r:id="rId185" w:tgtFrame="_self" w:history="1">
        <w:r w:rsidRPr="00613D5A">
          <w:rPr>
            <w:rFonts w:ascii="Arial" w:eastAsia="Times New Roman" w:hAnsi="Arial" w:cs="Arial"/>
            <w:color w:val="0000FF"/>
            <w:sz w:val="24"/>
            <w:szCs w:val="24"/>
            <w:lang w:eastAsia="ru-RU"/>
          </w:rPr>
          <w:t>от 05.07.2010 г. № 5-1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w:t>
      </w:r>
      <w:r w:rsidRPr="00613D5A">
        <w:rPr>
          <w:rFonts w:ascii="Arial" w:eastAsia="Times New Roman" w:hAnsi="Arial" w:cs="Arial"/>
          <w:color w:val="000000"/>
          <w:sz w:val="24"/>
          <w:szCs w:val="24"/>
          <w:lang w:eastAsia="ru-RU"/>
        </w:rPr>
        <w:lastRenderedPageBreak/>
        <w:t> 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не позднее трех дней со дня принятия ими решения.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5 введен Решением Сухонойского сельского Совета депутатов </w:t>
      </w:r>
      <w:hyperlink r:id="rId186" w:tgtFrame="_self" w:history="1">
        <w:r w:rsidRPr="00613D5A">
          <w:rPr>
            <w:rFonts w:ascii="Arial" w:eastAsia="Times New Roman" w:hAnsi="Arial" w:cs="Arial"/>
            <w:color w:val="0000FF"/>
            <w:sz w:val="24"/>
            <w:szCs w:val="24"/>
            <w:lang w:eastAsia="ru-RU"/>
          </w:rPr>
          <w:t>от 10.02.2014 № 68-1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8"/>
          <w:szCs w:val="28"/>
          <w:lang w:eastAsia="ru-RU"/>
        </w:rPr>
        <w:t>ГЛАВА 4. СЕЛЬСКИЙ СОВЕТ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21. Состав и сроки полномочий сельского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Сельский Совет депутатов - представительный орган местного самоуправления. Избирается на основе мажоритарной избирательной системы по единому многомандатному избирательному округу.</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 в ред. Решения Сухонойского сельского Совета депутатов </w:t>
      </w:r>
      <w:hyperlink r:id="rId187" w:tgtFrame="_self" w:history="1">
        <w:r w:rsidRPr="00613D5A">
          <w:rPr>
            <w:rFonts w:ascii="Arial" w:eastAsia="Times New Roman" w:hAnsi="Arial" w:cs="Arial"/>
            <w:color w:val="0000FF"/>
            <w:sz w:val="24"/>
            <w:szCs w:val="24"/>
            <w:lang w:eastAsia="ru-RU"/>
          </w:rPr>
          <w:t>от 25.11.2011 № 28-2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Совет состоит из 7 депутатов, избираемых на основе всеобщего равного и прямого избирательного права при тайном голосовании в соответствии с федеральными и краевыми законами сроком на 5 лет</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2 в ред. Решения Сухонойского сельского Совета депутатов </w:t>
      </w:r>
      <w:hyperlink r:id="rId188"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Совет может осуществлять свои полномочия в случае избрания не менее двух третей от установленной численности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в ред. Решения Сухонойского сельского Совета депутатов </w:t>
      </w:r>
      <w:hyperlink r:id="rId189"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(п. 4 исключен Решением Сухонойского сельского Совета депутатов </w:t>
      </w:r>
      <w:hyperlink r:id="rId190"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Организационное, материально-техническое, правовое обеспечение деятельности сельского Совета осуществляется местной администрацией.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Исключен Решением Сухонойского сельского Совета депутатов </w:t>
      </w:r>
      <w:hyperlink r:id="rId191"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Порядок и организация работы Совета регулируются регламентом Совета, утвержденным решением 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(п.6,7 введены Решением Сухонойского сельского Совета депутатов </w:t>
      </w:r>
      <w:hyperlink r:id="rId192"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22. Председатель сельского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Работу сельского Совета депутатов организует его председатель. Председатель Совета избирается из числа его депутатов на срок полномочий данного созыва. Порядок избрания Председателя определяется Регламентом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 в ред. Решения Сухонойского сельского Совета депутатов </w:t>
      </w:r>
      <w:hyperlink r:id="rId193" w:tgtFrame="_self" w:history="1">
        <w:r w:rsidRPr="00613D5A">
          <w:rPr>
            <w:rFonts w:ascii="Arial" w:eastAsia="Times New Roman" w:hAnsi="Arial" w:cs="Arial"/>
            <w:color w:val="0000FF"/>
            <w:sz w:val="24"/>
            <w:szCs w:val="24"/>
            <w:lang w:eastAsia="ru-RU"/>
          </w:rPr>
          <w:t>от 25.11.2011 № 28-2</w:t>
        </w:r>
      </w:hyperlink>
      <w:r w:rsidRPr="00613D5A">
        <w:rPr>
          <w:rFonts w:ascii="Arial" w:eastAsia="Times New Roman" w:hAnsi="Arial" w:cs="Arial"/>
          <w:color w:val="0000FF"/>
          <w:sz w:val="24"/>
          <w:szCs w:val="24"/>
          <w:lang w:eastAsia="ru-RU"/>
        </w:rPr>
        <w:t>,</w:t>
      </w:r>
      <w:r w:rsidRPr="00613D5A">
        <w:rPr>
          <w:rFonts w:ascii="Arial" w:eastAsia="Times New Roman" w:hAnsi="Arial" w:cs="Arial"/>
          <w:color w:val="000000"/>
          <w:sz w:val="24"/>
          <w:szCs w:val="24"/>
          <w:lang w:eastAsia="ru-RU"/>
        </w:rPr>
        <w:t> </w:t>
      </w:r>
      <w:hyperlink r:id="rId194"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Председатель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представляет сельский Совет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созывает сессии, определяет и доводит до сведения главы сельсовета, депутатов и населения время и место проведения сессий, а также проект повестки дня;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(пп.2 в ред. Решения Сухонойского сельского Совета депутатов </w:t>
      </w:r>
      <w:hyperlink r:id="rId195"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3) созывает, в том числе по требованию главы сельсовета, группы депутатов численностью не менее одной трети от общего числа избранных депутатов или по требованию не менее 10 % жителей сельсовета внеочередную сессию;</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(пп.3 в ред. Решения Сухонойского сельского Совета депутатов </w:t>
      </w:r>
      <w:hyperlink r:id="rId196"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исключен Решением Сухонойского сельского Совета депутатов </w:t>
      </w:r>
      <w:hyperlink r:id="rId197" w:tgtFrame="_self" w:history="1">
        <w:r w:rsidRPr="00613D5A">
          <w:rPr>
            <w:rFonts w:ascii="Arial" w:eastAsia="Times New Roman" w:hAnsi="Arial" w:cs="Arial"/>
            <w:color w:val="0000FF"/>
            <w:sz w:val="24"/>
            <w:szCs w:val="24"/>
            <w:lang w:eastAsia="ru-RU"/>
          </w:rPr>
          <w:t>от 23.08.2013 № 59-1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ведет сессии сельского Совета в соответствии с правилами, установленными Регламентом сельского 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подписывает протоколы сессий сельского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оказывает содействие депутатам сельского Совета в осуществлении ими своих полномочий;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Исключен Решением Сухонойского сельского Совета депутатов </w:t>
      </w:r>
      <w:hyperlink r:id="rId198"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8) от имени сельского Совета подписывает исковые заявления, заявления, жалобы, направляемые в суд или арбитражный суд;</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9) решает иные вопросы, возложенные на него законодательством Российской Федерации и Красноярского края, настоящим Уставом, Регламентом сельского 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10) издает постановления и распоряжения по вопросам организации деятельности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(пп.10 введен Решением Сухонойского сельского Совета депутатов </w:t>
      </w:r>
      <w:hyperlink r:id="rId199"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Председатель Совета издает постановления и распоряжения по вопросам организации деятельности Совета депутатов сельсовета, подписывает решения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введен Решением Сухонойского сельского Совета депутатов </w:t>
      </w:r>
      <w:hyperlink r:id="rId200"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23. Депутаты сельского 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Депутатом Совета может быть избран гражданин Российской Федерации, достигший на день голосования возраста 18 лет, обладающий избирательным правом.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 в ред. Решения Сухонойского сельского Совета депутатов </w:t>
      </w:r>
      <w:hyperlink r:id="rId201"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Депутат сельского Совета депутатов осуществляет свои полномочия  на непостоянной основе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Депутат сельского Совета депутатов поддерживает связь с избирателями, информирует их о своей деятельности, ведет прием граждан.</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в ред. Решения Сухонойского сельского Совета депутатов </w:t>
      </w:r>
      <w:hyperlink r:id="rId202" w:tgtFrame="_self" w:history="1">
        <w:r w:rsidRPr="00613D5A">
          <w:rPr>
            <w:rFonts w:ascii="Arial" w:eastAsia="Times New Roman" w:hAnsi="Arial" w:cs="Arial"/>
            <w:color w:val="0000FF"/>
            <w:sz w:val="24"/>
            <w:szCs w:val="24"/>
            <w:lang w:eastAsia="ru-RU"/>
          </w:rPr>
          <w:t>от 22.06.2018 № 53-2</w:t>
        </w:r>
      </w:hyperlink>
      <w:r w:rsidRPr="00613D5A">
        <w:rPr>
          <w:rFonts w:ascii="Arial" w:eastAsia="Times New Roman" w:hAnsi="Arial" w:cs="Arial"/>
          <w:color w:val="0000FF"/>
          <w:sz w:val="24"/>
          <w:szCs w:val="24"/>
          <w:lang w:eastAsia="ru-RU"/>
        </w:rPr>
        <w:t>, </w:t>
      </w:r>
      <w:hyperlink r:id="rId203" w:tgtFrame="_blank" w:history="1">
        <w:r w:rsidRPr="00613D5A">
          <w:rPr>
            <w:rFonts w:ascii="Arial" w:eastAsia="Times New Roman" w:hAnsi="Arial" w:cs="Arial"/>
            <w:color w:val="0000FF"/>
            <w:sz w:val="24"/>
            <w:szCs w:val="24"/>
            <w:lang w:eastAsia="ru-RU"/>
          </w:rPr>
          <w:t>от 22.05.2023 № 36-1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Полномочия депутатов сельского Совета депутатов начинаются со дня избрания и прекращаются в день начала работы сельского Совета депутатов в нового созыва.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4 в ред. Решения Сухонойского сельского Совета депутатов </w:t>
      </w:r>
      <w:hyperlink r:id="rId204"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FF"/>
          <w:sz w:val="24"/>
          <w:szCs w:val="24"/>
          <w:lang w:eastAsia="ru-RU"/>
        </w:rPr>
        <w:t>, </w:t>
      </w:r>
      <w:hyperlink r:id="rId205" w:tgtFrame="_blank" w:history="1">
        <w:r w:rsidRPr="00613D5A">
          <w:rPr>
            <w:rFonts w:ascii="Arial" w:eastAsia="Times New Roman" w:hAnsi="Arial" w:cs="Arial"/>
            <w:color w:val="0000FF"/>
            <w:sz w:val="24"/>
            <w:szCs w:val="24"/>
            <w:lang w:eastAsia="ru-RU"/>
          </w:rPr>
          <w:t>от 22.05.2023 № 36-1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567"/>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Исключен Решением Сухонойского сельского Совета депутатов </w:t>
      </w:r>
      <w:hyperlink r:id="rId206" w:tgtFrame="_blank" w:history="1">
        <w:r w:rsidRPr="00613D5A">
          <w:rPr>
            <w:rFonts w:ascii="Arial" w:eastAsia="Times New Roman" w:hAnsi="Arial" w:cs="Arial"/>
            <w:color w:val="0000FF"/>
            <w:sz w:val="24"/>
            <w:szCs w:val="24"/>
            <w:lang w:eastAsia="ru-RU"/>
          </w:rPr>
          <w:t>от 13.12.2022 № 28-1р</w:t>
        </w:r>
      </w:hyperlink>
    </w:p>
    <w:p w:rsidR="00613D5A" w:rsidRPr="00613D5A" w:rsidRDefault="00613D5A" w:rsidP="00613D5A">
      <w:pPr>
        <w:spacing w:after="0" w:line="240" w:lineRule="auto"/>
        <w:ind w:firstLine="567"/>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5.1. Депутату, в соответствии с законодательством, настоящим Уставом, регламентом Совета, гарантируются условия для беспрепятственного и эффективного осуществления полномочий, защита прав, чести и достоинства.»;</w:t>
      </w:r>
    </w:p>
    <w:p w:rsidR="00613D5A" w:rsidRPr="00613D5A" w:rsidRDefault="00613D5A" w:rsidP="00613D5A">
      <w:pPr>
        <w:spacing w:after="0" w:line="240" w:lineRule="auto"/>
        <w:ind w:firstLine="567"/>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5.2. Гарантии осуществления полномочий депутата Совета депутатов сельсовета устанавливаются настоящим уставом в соответствии с Федеральными законами и законами Красноярского края»;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5.1-5.2 введены Решением Сухонойского сельского Совета депутатов </w:t>
      </w:r>
      <w:hyperlink r:id="rId207" w:tgtFrame="_self" w:history="1">
        <w:r w:rsidRPr="00613D5A">
          <w:rPr>
            <w:rFonts w:ascii="Arial" w:eastAsia="Times New Roman" w:hAnsi="Arial" w:cs="Arial"/>
            <w:color w:val="0000FF"/>
            <w:sz w:val="24"/>
            <w:szCs w:val="24"/>
            <w:lang w:eastAsia="ru-RU"/>
          </w:rPr>
          <w:t>от 22.06.2018 № 53-2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5.2 в ред. Решения Сухонойского сельского Совета депутатов </w:t>
      </w:r>
      <w:hyperlink r:id="rId208"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Депутат должен соблюдать ограничения, запреты, исполнять обязанности, которые установлены Федеральным законом </w:t>
      </w:r>
      <w:hyperlink r:id="rId209" w:tgtFrame="_self" w:history="1">
        <w:r w:rsidRPr="00613D5A">
          <w:rPr>
            <w:rFonts w:ascii="Arial" w:eastAsia="Times New Roman" w:hAnsi="Arial" w:cs="Arial"/>
            <w:color w:val="0000FF"/>
            <w:sz w:val="24"/>
            <w:szCs w:val="24"/>
            <w:lang w:eastAsia="ru-RU"/>
          </w:rPr>
          <w:t>от 25 декабря 2008 года № 273-ФЗ</w:t>
        </w:r>
      </w:hyperlink>
      <w:r w:rsidRPr="00613D5A">
        <w:rPr>
          <w:rFonts w:ascii="Arial" w:eastAsia="Times New Roman" w:hAnsi="Arial" w:cs="Arial"/>
          <w:color w:val="000000"/>
          <w:sz w:val="24"/>
          <w:szCs w:val="24"/>
          <w:lang w:eastAsia="ru-RU"/>
        </w:rPr>
        <w:t> «О противодействии коррупции» и другими федеральными законами.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6 в ред. Решения Сухонойского сельского Совета депутатов </w:t>
      </w:r>
      <w:hyperlink r:id="rId210"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5, 6 введены Решением Сухонойского сельского Совета депутатов </w:t>
      </w:r>
      <w:hyperlink r:id="rId211" w:tgtFrame="_self" w:history="1">
        <w:r w:rsidRPr="00613D5A">
          <w:rPr>
            <w:rFonts w:ascii="Arial" w:eastAsia="Times New Roman" w:hAnsi="Arial" w:cs="Arial"/>
            <w:color w:val="0000FF"/>
            <w:sz w:val="24"/>
            <w:szCs w:val="24"/>
            <w:lang w:eastAsia="ru-RU"/>
          </w:rPr>
          <w:t>от 14.05.2012 № 36-1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212" w:tgtFrame="_blank" w:history="1">
        <w:r w:rsidRPr="00613D5A">
          <w:rPr>
            <w:rFonts w:ascii="Arial" w:eastAsia="Times New Roman" w:hAnsi="Arial" w:cs="Arial"/>
            <w:color w:val="0000FF"/>
            <w:sz w:val="24"/>
            <w:szCs w:val="24"/>
            <w:lang w:eastAsia="ru-RU"/>
          </w:rPr>
          <w:t>Федеральным законом от 06.10.2003 года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w:t>
      </w:r>
      <w:r w:rsidRPr="00613D5A">
        <w:rPr>
          <w:rFonts w:ascii="Arial" w:eastAsia="Times New Roman" w:hAnsi="Arial" w:cs="Arial"/>
          <w:b/>
          <w:bCs/>
          <w:color w:val="000000"/>
          <w:sz w:val="26"/>
          <w:szCs w:val="26"/>
          <w:lang w:eastAsia="ru-RU"/>
        </w:rPr>
        <w:t>, </w:t>
      </w:r>
      <w:r w:rsidRPr="00613D5A">
        <w:rPr>
          <w:rFonts w:ascii="Arial" w:eastAsia="Times New Roman" w:hAnsi="Arial" w:cs="Arial"/>
          <w:color w:val="000000"/>
          <w:sz w:val="24"/>
          <w:szCs w:val="24"/>
          <w:lang w:eastAsia="ru-RU"/>
        </w:rPr>
        <w:t>предусмотренном частями 3 - 6 статьи 13 </w:t>
      </w:r>
      <w:hyperlink r:id="rId213" w:tgtFrame="_blank" w:history="1">
        <w:r w:rsidRPr="00613D5A">
          <w:rPr>
            <w:rFonts w:ascii="Arial" w:eastAsia="Times New Roman" w:hAnsi="Arial" w:cs="Arial"/>
            <w:color w:val="0000FF"/>
            <w:sz w:val="24"/>
            <w:szCs w:val="24"/>
            <w:lang w:eastAsia="ru-RU"/>
          </w:rPr>
          <w:t>Федерального закона от 25 декабря 2008 года № 273-ФЗ</w:t>
        </w:r>
      </w:hyperlink>
      <w:r w:rsidRPr="00613D5A">
        <w:rPr>
          <w:rFonts w:ascii="Arial" w:eastAsia="Times New Roman" w:hAnsi="Arial" w:cs="Arial"/>
          <w:color w:val="000000"/>
          <w:sz w:val="24"/>
          <w:szCs w:val="24"/>
          <w:lang w:eastAsia="ru-RU"/>
        </w:rPr>
        <w:t> «О противодействии коррупции».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7 введен Решением Сухонойского сельского Совета депутатов </w:t>
      </w:r>
      <w:hyperlink r:id="rId214" w:tgtFrame="_blank" w:history="1">
        <w:r w:rsidRPr="00613D5A">
          <w:rPr>
            <w:rFonts w:ascii="Arial" w:eastAsia="Times New Roman" w:hAnsi="Arial" w:cs="Arial"/>
            <w:color w:val="0000FF"/>
            <w:sz w:val="24"/>
            <w:szCs w:val="24"/>
            <w:lang w:eastAsia="ru-RU"/>
          </w:rPr>
          <w:t>от 29.11.2023 № 42-1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24. Сессия сельского 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Организационно-правовой формой работы сельского Совета депутатов является сессия. Сессия может состоять из одного или нескольких заседаний. Заседание Совета депутатов не может считаться правомочным, если на нем присутствует менее 50 процентов от числа избранных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(п.1 в ред. Решения Сухонойского сельского Совета депутатов </w:t>
      </w:r>
      <w:hyperlink r:id="rId215"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Первая сессия сельского Совета депутатов созывается Главой сельсовета не позднее чем через 10 дней после избрания не менее 2/3 депутатов от их общей установленной для сельского Совета численности.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Сельский Совет избирает из своего состава заместителя председателя сельского Совета, который осуществляет полномочия председателя сельского Совет в случае его отсутствия либо досрочного прекращения полномочий.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Сессии сельского Совета, как правило, являются открытыми. В случаях, предусмотренных Регламентом сельского Совета, могут проводиться закрытые сессии.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Сельский Совет созывается на свои сессии не реже 1 раза в 3 месяца.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5 в ред. Решения Сухонойского сельского Совета депутатов </w:t>
      </w:r>
      <w:hyperlink r:id="rId216"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Внеочередные сессии созывает председатель сельского Совета по своей инициативе, а также по требованию не менее 1/3 депутатов от общего числа избранных депутатов, либо 10 % жителей сельсовета в срок до 14 дней с момента поступления данного требования. Требование о созыве внеочередной сессии под</w:t>
      </w:r>
      <w:r w:rsidRPr="00613D5A">
        <w:rPr>
          <w:rFonts w:ascii="Arial" w:eastAsia="Times New Roman" w:hAnsi="Arial" w:cs="Arial"/>
          <w:color w:val="000000"/>
          <w:sz w:val="24"/>
          <w:szCs w:val="24"/>
          <w:lang w:eastAsia="ru-RU"/>
        </w:rPr>
        <w:lastRenderedPageBreak/>
        <w:t>ается председателю сельского Совета в письменной форме с указанием вопросов, для решения которых она созывается.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6 в ред. Решения Сухонойского сельского Совета депутатов </w:t>
      </w:r>
      <w:hyperlink r:id="rId217"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FF"/>
          <w:sz w:val="24"/>
          <w:szCs w:val="24"/>
          <w:lang w:eastAsia="ru-RU"/>
        </w:rPr>
        <w:t>,</w:t>
      </w:r>
      <w:r w:rsidRPr="00613D5A">
        <w:rPr>
          <w:rFonts w:ascii="Arial" w:eastAsia="Times New Roman" w:hAnsi="Arial" w:cs="Arial"/>
          <w:color w:val="000000"/>
          <w:sz w:val="24"/>
          <w:szCs w:val="24"/>
          <w:lang w:eastAsia="ru-RU"/>
        </w:rPr>
        <w:t> </w:t>
      </w:r>
      <w:hyperlink r:id="rId218"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На внеочередной сессии рассматриваются только те вопросы, для которых она созывается.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8. Сообщение о месте и времени проведения сессий сельского Совета доводится до депутатов не позднее, чем за 7 дней до ее открытия.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25. Регламент сельского 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Детально вопросы организации работы сельского Совета определяются его Регламентом, принимаемым голосами не менее 2/3 его членов.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26. Расходы на обеспечение деятельности сельского 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Расходы на обеспечение деятельности сельского Совета предусматриваются в бюджете сельсовета отдельной строкой.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27. Компетенция сельского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К компетенции сельского Совета депутатов относится: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принятие Устава сельсовета, внесение в Устав сельсовета изменений и дополнений;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 принятие решения об удалении главы муниципального образования в отставку</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1.1 введен Решением Сухонойского сельского Совета депутатов </w:t>
      </w:r>
      <w:hyperlink r:id="rId219" w:tgtFrame="_self" w:history="1">
        <w:r w:rsidRPr="00613D5A">
          <w:rPr>
            <w:rFonts w:ascii="Arial" w:eastAsia="Times New Roman" w:hAnsi="Arial" w:cs="Arial"/>
            <w:color w:val="0000FF"/>
            <w:sz w:val="24"/>
            <w:szCs w:val="24"/>
            <w:lang w:eastAsia="ru-RU"/>
          </w:rPr>
          <w:t>от 22.06.2018 № 53-2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утверждение бюджета сельсовета и отчета о его исполнении;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утверждение стратегии социально- экономического развития муниципального образования.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3 в ред. Решения Сухонойского сельского Совета депутатов </w:t>
      </w:r>
      <w:hyperlink r:id="rId220" w:tgtFrame="_self" w:history="1">
        <w:r w:rsidRPr="00613D5A">
          <w:rPr>
            <w:rFonts w:ascii="Arial" w:eastAsia="Times New Roman" w:hAnsi="Arial" w:cs="Arial"/>
            <w:color w:val="0000FF"/>
            <w:sz w:val="24"/>
            <w:szCs w:val="24"/>
            <w:lang w:eastAsia="ru-RU"/>
          </w:rPr>
          <w:t>от 22.06.2018 № 53-2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введение, изменение и отмена местных налогов и сборов в соответствии с законодательством Российской Федерации о налогах и сборах;</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(пп.4 в ред. Решения Сухонойского сельского Совета депутатов </w:t>
      </w:r>
      <w:hyperlink r:id="rId221"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 </w:t>
      </w:r>
      <w:hyperlink r:id="rId222" w:tgtFrame="_self" w:history="1">
        <w:r w:rsidRPr="00613D5A">
          <w:rPr>
            <w:rFonts w:ascii="Arial" w:eastAsia="Times New Roman" w:hAnsi="Arial" w:cs="Arial"/>
            <w:color w:val="0000FF"/>
            <w:sz w:val="24"/>
            <w:szCs w:val="24"/>
            <w:lang w:eastAsia="ru-RU"/>
          </w:rPr>
          <w:t>от 05.07.2010 г. № 5-1</w:t>
        </w:r>
      </w:hyperlink>
      <w:r w:rsidRPr="00613D5A">
        <w:rPr>
          <w:rFonts w:ascii="Arial" w:eastAsia="Times New Roman" w:hAnsi="Arial" w:cs="Arial"/>
          <w:color w:val="0000FF"/>
          <w:sz w:val="24"/>
          <w:szCs w:val="24"/>
          <w:lang w:eastAsia="ru-RU"/>
        </w:rPr>
        <w:t>, </w:t>
      </w:r>
      <w:hyperlink r:id="rId223"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(пп.5 в ред. Решения Сухонойского сельского Совета депутатов </w:t>
      </w:r>
      <w:hyperlink r:id="rId224"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 </w:t>
      </w:r>
      <w:hyperlink r:id="rId225"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 </w:t>
      </w:r>
      <w:hyperlink r:id="rId226" w:tgtFrame="_self" w:history="1">
        <w:r w:rsidRPr="00613D5A">
          <w:rPr>
            <w:rFonts w:ascii="Arial" w:eastAsia="Times New Roman" w:hAnsi="Arial" w:cs="Arial"/>
            <w:color w:val="0000FF"/>
            <w:sz w:val="24"/>
            <w:szCs w:val="24"/>
            <w:lang w:eastAsia="ru-RU"/>
          </w:rPr>
          <w:t>от 05.07.2010 г. № 5-1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(пп.6 в ред. Решения Сухонойского сельского Совета депутатов </w:t>
      </w:r>
      <w:hyperlink r:id="rId227"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 </w:t>
      </w:r>
      <w:hyperlink r:id="rId228" w:tgtFrame="_self" w:history="1">
        <w:r w:rsidRPr="00613D5A">
          <w:rPr>
            <w:rFonts w:ascii="Arial" w:eastAsia="Times New Roman" w:hAnsi="Arial" w:cs="Arial"/>
            <w:color w:val="0000FF"/>
            <w:sz w:val="24"/>
            <w:szCs w:val="24"/>
            <w:lang w:eastAsia="ru-RU"/>
          </w:rPr>
          <w:t>от 05.07.2010 г. № 5-1</w:t>
        </w:r>
      </w:hyperlink>
      <w:r w:rsidRPr="00613D5A">
        <w:rPr>
          <w:rFonts w:ascii="Arial" w:eastAsia="Times New Roman" w:hAnsi="Arial" w:cs="Arial"/>
          <w:color w:val="000000"/>
          <w:sz w:val="24"/>
          <w:szCs w:val="24"/>
          <w:lang w:eastAsia="ru-RU"/>
        </w:rPr>
        <w:t>, </w:t>
      </w:r>
      <w:hyperlink r:id="rId229" w:tgtFrame="_self" w:history="1">
        <w:r w:rsidRPr="00613D5A">
          <w:rPr>
            <w:rFonts w:ascii="Arial" w:eastAsia="Times New Roman" w:hAnsi="Arial" w:cs="Arial"/>
            <w:color w:val="0000FF"/>
            <w:sz w:val="24"/>
            <w:szCs w:val="24"/>
            <w:lang w:eastAsia="ru-RU"/>
          </w:rPr>
          <w:t>от 14.05.2012 № 36-1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принятие общеобязательных правил по вопросам местного значения, отнесенным к ведению сельсовета законодательством и настоящим Уставом;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8) предварительное рассмотрение проектов договоров сельсовета о разграничении и передаче полномочий между муниципальными образованиями;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9) осуществление законодательной инициативы в Законодательном Собрании края;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10) официальное толкование Устава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 контроль за деятельностью администрации сельсовета и должностных лиц местного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12) назначение местного референдума;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13) осуществление иных полномочий, возложенных на него законодательством и настоящим Уставом.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14) утверждение правил благоустройства территории муниципального образования;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14 введен Решением Сухонойского сельского Совета депутатов </w:t>
      </w:r>
      <w:hyperlink r:id="rId230" w:tgtFrame="_self" w:history="1">
        <w:r w:rsidRPr="00613D5A">
          <w:rPr>
            <w:rFonts w:ascii="Arial" w:eastAsia="Times New Roman" w:hAnsi="Arial" w:cs="Arial"/>
            <w:color w:val="0000FF"/>
            <w:sz w:val="24"/>
            <w:szCs w:val="24"/>
            <w:lang w:eastAsia="ru-RU"/>
          </w:rPr>
          <w:t>от 22.06.2018 № 53-2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Сельский Совет осуществляет свою деятельность строго в пределах полномочий, определенных законодательством и настоящим Уставом, и не вправе принимать решения по вопросам, отнесенным законами или настоящим Уставом к ведению государственных органов, иных муниципальных образований, к компетенции Главы и администрации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Совет депутатов заслушивает ежегодные отчеты Главы поселения о результатах его деятельности, деятельности администрации, в том числе о решении вопросов, поставленных Советом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введен Решением Сухонойского сельского Совета депутатов </w:t>
      </w:r>
      <w:hyperlink r:id="rId231"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28. Контрольная деятельность сельского 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Сельский Совет осуществляет контроль за исполнением принятых им решений, исполнением бюджета сельсовета, распоряжением имуществом, находящимся в собственности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Глава сельсовета и должностные лица сельсовета обязаны по требованию сельского Совета представить ему документы, справки, информацию о своей деятельности.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2 в ред. Решения Сухонойского сельского Совета депутатов </w:t>
      </w:r>
      <w:hyperlink r:id="rId232"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FF"/>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Депутат сельского Совета вправе обратиться с депутатским запросом к местной администрации. Должностные лица местного самоуправления, получившие депутатский запрос, обязаны дать депутату письменный ответ в течение 10 дней.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Сельский Совет депутатов при осуществлении контрольных функций не вправе вмешиваться в финансово-хозяйственную деятельность муниципальных предприятий и учреждений, а также в исполнительно-распорядительную деятельность администрации сельсовета при осуществлении переданных ей государственных полномочий.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29. Решения 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(ст.29 в ред. Решения Сухонойского сельского Совета депутатов </w:t>
      </w:r>
      <w:hyperlink r:id="rId233"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Совет депутатов по вопросам, отнесенным к его компетенции федеральными законами, законами Красноярского края, настоящим уставом, принимает решения, устанавливающие правила, обязательные для исполнения на территории сельсовета, решение об удалении главы сельсовета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Красноярского края, настоящим уставом.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Решения Совета депутатов,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депутатов, если иное не установлено </w:t>
      </w:r>
      <w:hyperlink r:id="rId234" w:tgtFrame="_blank" w:history="1">
        <w:r w:rsidRPr="00613D5A">
          <w:rPr>
            <w:rFonts w:ascii="Arial" w:eastAsia="Times New Roman" w:hAnsi="Arial" w:cs="Arial"/>
            <w:color w:val="0000FF"/>
            <w:sz w:val="24"/>
            <w:szCs w:val="24"/>
            <w:u w:val="single"/>
            <w:lang w:eastAsia="ru-RU"/>
          </w:rPr>
          <w:t>Федеральным законом от 06.10.2003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(п. 1 в ред. решения Сухонойского сельского Совета депутатов </w:t>
      </w:r>
      <w:hyperlink r:id="rId235" w:tgtFrame="_self" w:history="1">
        <w:r w:rsidRPr="00613D5A">
          <w:rPr>
            <w:rFonts w:ascii="Arial" w:eastAsia="Times New Roman" w:hAnsi="Arial" w:cs="Arial"/>
            <w:color w:val="0000FF"/>
            <w:sz w:val="24"/>
            <w:szCs w:val="24"/>
            <w:lang w:eastAsia="ru-RU"/>
          </w:rPr>
          <w:t>от 05.07.2010 г. № 5-1</w:t>
        </w:r>
      </w:hyperlink>
      <w:r w:rsidRPr="00613D5A">
        <w:rPr>
          <w:rFonts w:ascii="Arial" w:eastAsia="Times New Roman" w:hAnsi="Arial" w:cs="Arial"/>
          <w:color w:val="0000FF"/>
          <w:sz w:val="24"/>
          <w:szCs w:val="24"/>
          <w:lang w:eastAsia="ru-RU"/>
        </w:rPr>
        <w:t>, </w:t>
      </w:r>
      <w:hyperlink r:id="rId236" w:tgtFrame="_blank" w:history="1">
        <w:r w:rsidRPr="00613D5A">
          <w:rPr>
            <w:rFonts w:ascii="Arial" w:eastAsia="Times New Roman" w:hAnsi="Arial" w:cs="Arial"/>
            <w:color w:val="0000FF"/>
            <w:sz w:val="24"/>
            <w:szCs w:val="24"/>
            <w:lang w:eastAsia="ru-RU"/>
          </w:rPr>
          <w:t>от 22.05.2023 № 36-1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Решение Совета принимается открытым или тайным голосованием.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Решение считается принятым, если за него проголосовало более половины депутатов от их общего установленного для Совета количества, если иное не предусмотрено </w:t>
      </w:r>
      <w:hyperlink r:id="rId237" w:tgtFrame="_blank" w:history="1">
        <w:r w:rsidRPr="00613D5A">
          <w:rPr>
            <w:rFonts w:ascii="Arial" w:eastAsia="Times New Roman" w:hAnsi="Arial" w:cs="Arial"/>
            <w:color w:val="0000FF"/>
            <w:sz w:val="24"/>
            <w:szCs w:val="24"/>
            <w:u w:val="single"/>
            <w:lang w:eastAsia="ru-RU"/>
          </w:rPr>
          <w:t>Федеральным законом от 06.10.2003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(абзац введен Решением Сухонойского сельского Совета депутатов </w:t>
      </w:r>
      <w:hyperlink r:id="rId238"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Решения по процедурным вопросам принимаются простым большинством голосов присутствующих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Нормативный правовой акт, принятый представительным органом муниципального образования, направляется главе сельсовета для подписания и обнародования в течение 10 дней. Глава поселения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поселения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поселения в течение семи дней и обнародованию.</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4 в ред. Решения Сухонойского сельского Совета депутатов </w:t>
      </w:r>
      <w:hyperlink r:id="rId239" w:tgtFrame="_self" w:history="1">
        <w:r w:rsidRPr="00613D5A">
          <w:rPr>
            <w:rFonts w:ascii="Arial" w:eastAsia="Times New Roman" w:hAnsi="Arial" w:cs="Arial"/>
            <w:color w:val="0000FF"/>
            <w:sz w:val="24"/>
            <w:szCs w:val="24"/>
            <w:lang w:eastAsia="ru-RU"/>
          </w:rPr>
          <w:t>от 25.11.2011 № 28-2</w:t>
        </w:r>
      </w:hyperlink>
      <w:r w:rsidRPr="00613D5A">
        <w:rPr>
          <w:rFonts w:ascii="Arial" w:eastAsia="Times New Roman" w:hAnsi="Arial" w:cs="Arial"/>
          <w:color w:val="0000FF"/>
          <w:sz w:val="24"/>
          <w:szCs w:val="24"/>
          <w:lang w:eastAsia="ru-RU"/>
        </w:rPr>
        <w:t>,</w:t>
      </w:r>
      <w:r w:rsidRPr="00613D5A">
        <w:rPr>
          <w:rFonts w:ascii="Arial" w:eastAsia="Times New Roman" w:hAnsi="Arial" w:cs="Arial"/>
          <w:color w:val="000000"/>
          <w:sz w:val="24"/>
          <w:szCs w:val="24"/>
          <w:lang w:eastAsia="ru-RU"/>
        </w:rPr>
        <w:t> </w:t>
      </w:r>
      <w:hyperlink r:id="rId240"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Решения Совета, кроме указанных в в пункте 6 настоящей статьи, вступают в силу после подписания, если иное не предусмотрено законодательством или не указано в самом решении, и обязательны для исполнения всеми органами и должностными лицами местного самоуправления, юридическими лицами, расположенными на территории сельсовета, независимо от их организационно- правовых форм, и гражданами.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6 в ред. Решения Сухонойского сельского Совета депутатов </w:t>
      </w:r>
      <w:hyperlink r:id="rId241"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Нормативные решения, затрагивающие права, свободы и обязанности человека и гражданина, муниципальные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6 в ред. Решения Сухонойского сельского Совета депутатов </w:t>
      </w:r>
      <w:hyperlink r:id="rId242"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FF"/>
          <w:sz w:val="24"/>
          <w:szCs w:val="24"/>
          <w:lang w:eastAsia="ru-RU"/>
        </w:rPr>
        <w:t>,</w:t>
      </w:r>
      <w:r w:rsidRPr="00613D5A">
        <w:rPr>
          <w:rFonts w:ascii="Arial" w:eastAsia="Times New Roman" w:hAnsi="Arial" w:cs="Arial"/>
          <w:color w:val="000000"/>
          <w:sz w:val="24"/>
          <w:szCs w:val="24"/>
          <w:lang w:eastAsia="ru-RU"/>
        </w:rPr>
        <w:t> </w:t>
      </w:r>
      <w:hyperlink r:id="rId243"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Решения Совета депутатов могут быть отменены или их действие может быть приостановлено им самим,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 В случае изменения перечня его полномочий, правовые акты могут быть отменены или их действие может быть приостановлено органами местного самоуправления или должност</w:t>
      </w:r>
      <w:r w:rsidRPr="00613D5A">
        <w:rPr>
          <w:rFonts w:ascii="Arial" w:eastAsia="Times New Roman" w:hAnsi="Arial" w:cs="Arial"/>
          <w:color w:val="000000"/>
          <w:sz w:val="24"/>
          <w:szCs w:val="24"/>
          <w:lang w:eastAsia="ru-RU"/>
        </w:rPr>
        <w:lastRenderedPageBreak/>
        <w:t>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(п.7 в ред. Решения Сухонойского сельского Совета депутатов </w:t>
      </w:r>
      <w:hyperlink r:id="rId244" w:tgtFrame="_self" w:history="1">
        <w:r w:rsidRPr="00613D5A">
          <w:rPr>
            <w:rFonts w:ascii="Arial" w:eastAsia="Times New Roman" w:hAnsi="Arial" w:cs="Arial"/>
            <w:color w:val="0000FF"/>
            <w:sz w:val="24"/>
            <w:szCs w:val="24"/>
            <w:lang w:eastAsia="ru-RU"/>
          </w:rPr>
          <w:t>от 20.10.2008 г. № 61-1Р</w:t>
        </w:r>
      </w:hyperlink>
      <w:r w:rsidRPr="00613D5A">
        <w:rPr>
          <w:rFonts w:ascii="Arial" w:eastAsia="Times New Roman" w:hAnsi="Arial" w:cs="Arial"/>
          <w:color w:val="000000"/>
          <w:sz w:val="24"/>
          <w:szCs w:val="24"/>
          <w:lang w:eastAsia="ru-RU"/>
        </w:rPr>
        <w:t>, </w:t>
      </w:r>
      <w:hyperlink r:id="rId245" w:tgtFrame="_self" w:history="1">
        <w:r w:rsidRPr="00613D5A">
          <w:rPr>
            <w:rFonts w:ascii="Arial" w:eastAsia="Times New Roman" w:hAnsi="Arial" w:cs="Arial"/>
            <w:color w:val="0000FF"/>
            <w:sz w:val="24"/>
            <w:szCs w:val="24"/>
            <w:lang w:eastAsia="ru-RU"/>
          </w:rPr>
          <w:t>от 10.08.2009 г. № 82-3</w:t>
        </w:r>
      </w:hyperlink>
      <w:r w:rsidRPr="00613D5A">
        <w:rPr>
          <w:rFonts w:ascii="Arial" w:eastAsia="Times New Roman" w:hAnsi="Arial" w:cs="Arial"/>
          <w:color w:val="000000"/>
          <w:sz w:val="24"/>
          <w:szCs w:val="24"/>
          <w:lang w:eastAsia="ru-RU"/>
        </w:rPr>
        <w:t>, </w:t>
      </w:r>
      <w:hyperlink r:id="rId246" w:tgtFrame="_self" w:history="1">
        <w:r w:rsidRPr="00613D5A">
          <w:rPr>
            <w:rFonts w:ascii="Arial" w:eastAsia="Times New Roman" w:hAnsi="Arial" w:cs="Arial"/>
            <w:color w:val="0000FF"/>
            <w:sz w:val="24"/>
            <w:szCs w:val="24"/>
            <w:lang w:eastAsia="ru-RU"/>
          </w:rPr>
          <w:t>от 05.07.2010 г. № 5-1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8. Решения Совета депутатов о введении, изменений или отмене местных налогов, а также льгот по их уплате вступают в силу в соответствии с Налоговым кодексом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8 в ред. Решения Сухонойского сельского Совета депутатов </w:t>
      </w:r>
      <w:hyperlink r:id="rId247"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FF"/>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(пункт 9 в редакции Решения Сухонойского сельского Совета депутатов </w:t>
      </w:r>
      <w:hyperlink r:id="rId248" w:tgtFrame="_self" w:history="1">
        <w:r w:rsidRPr="00613D5A">
          <w:rPr>
            <w:rFonts w:ascii="Arial" w:eastAsia="Times New Roman" w:hAnsi="Arial" w:cs="Arial"/>
            <w:color w:val="0000FF"/>
            <w:sz w:val="24"/>
            <w:szCs w:val="24"/>
            <w:lang w:eastAsia="ru-RU"/>
          </w:rPr>
          <w:t>от 12.09.2016 № 20-1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30. Досрочное прекращение полномочий сельского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Полномочия Совета прекращаются досрочно:</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в случае роспуска Совета </w:t>
      </w:r>
      <w:hyperlink r:id="rId249" w:tgtFrame="_blank" w:history="1">
        <w:r w:rsidRPr="00613D5A">
          <w:rPr>
            <w:rFonts w:ascii="Arial" w:eastAsia="Times New Roman" w:hAnsi="Arial" w:cs="Arial"/>
            <w:color w:val="0000FF"/>
            <w:sz w:val="24"/>
            <w:szCs w:val="24"/>
            <w:lang w:eastAsia="ru-RU"/>
          </w:rPr>
          <w:t>законом</w:t>
        </w:r>
      </w:hyperlink>
      <w:r w:rsidRPr="00613D5A">
        <w:rPr>
          <w:rFonts w:ascii="Arial" w:eastAsia="Times New Roman" w:hAnsi="Arial" w:cs="Arial"/>
          <w:color w:val="000000"/>
          <w:sz w:val="24"/>
          <w:szCs w:val="24"/>
          <w:lang w:eastAsia="ru-RU"/>
        </w:rPr>
        <w:t> Красноярского края по основаниям, предусмотренным Федеральным </w:t>
      </w:r>
      <w:hyperlink r:id="rId250" w:tgtFrame="_blank" w:history="1">
        <w:r w:rsidRPr="00613D5A">
          <w:rPr>
            <w:rFonts w:ascii="Arial" w:eastAsia="Times New Roman" w:hAnsi="Arial" w:cs="Arial"/>
            <w:color w:val="0000FF"/>
            <w:sz w:val="24"/>
            <w:szCs w:val="24"/>
            <w:lang w:eastAsia="ru-RU"/>
          </w:rPr>
          <w:t>законом</w:t>
        </w:r>
      </w:hyperlink>
      <w:r w:rsidRPr="00613D5A">
        <w:rPr>
          <w:rFonts w:ascii="Arial" w:eastAsia="Times New Roman" w:hAnsi="Arial" w:cs="Arial"/>
          <w:color w:val="000000"/>
          <w:sz w:val="24"/>
          <w:szCs w:val="24"/>
          <w:lang w:eastAsia="ru-RU"/>
        </w:rPr>
        <w:t> </w:t>
      </w:r>
      <w:hyperlink r:id="rId251" w:tgtFrame="_self" w:history="1">
        <w:r w:rsidRPr="00613D5A">
          <w:rPr>
            <w:rFonts w:ascii="Arial" w:eastAsia="Times New Roman" w:hAnsi="Arial" w:cs="Arial"/>
            <w:color w:val="0000FF"/>
            <w:sz w:val="24"/>
            <w:szCs w:val="24"/>
            <w:lang w:eastAsia="ru-RU"/>
          </w:rPr>
          <w:t>от 06.10.2003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РФ»;</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в случае принятия Советом депутатов решения о самороспуске, за которое проголосовало не менее двух третей депутатов от установленной численности Совета, при этом указанное решение не может быть принято ранее, чем через год с начала осуществления Советом своих полномочий;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2 в ред. Решения Сухонойского сельского Совета депутатов </w:t>
      </w:r>
      <w:hyperlink r:id="rId252"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в случае вступления в силу решения Красноярского краевого суда о неправомочности данного состава депутатов Совета, в том числе в связи со сложением депутатами своих полномочий;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в случае преобразования сельсовета, осуществляемого в соответствии с частями 3, 3.1-1, 5, 7.2 статьи 13 </w:t>
      </w:r>
      <w:hyperlink r:id="rId253" w:tgtFrame="_self" w:history="1">
        <w:r w:rsidRPr="00613D5A">
          <w:rPr>
            <w:rFonts w:ascii="Arial" w:eastAsia="Times New Roman" w:hAnsi="Arial" w:cs="Arial"/>
            <w:color w:val="0000FF"/>
            <w:sz w:val="24"/>
            <w:szCs w:val="24"/>
            <w:lang w:eastAsia="ru-RU"/>
          </w:rPr>
          <w:t>Федерального закона от 06.10.2003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в случае упразднения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(пп.4 в ред. Решения Сухонойского сельского Совета депутатов </w:t>
      </w:r>
      <w:hyperlink r:id="rId254"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в случае утраты сельсоветом статуса муниципального образования в связи с его объединением с городским округом;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в случае увеличения численности избирателей сельсовета более чем на 25 процентов, произошедшего вследствие изменения его границ;</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(пп.6 в ред. Решения Сухонойского сельского Совета депутатов </w:t>
      </w:r>
      <w:hyperlink r:id="rId255"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(пп.5, 6 введены Решением Сухонойского сельского Совета депутатов </w:t>
      </w:r>
      <w:hyperlink r:id="rId256"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Досрочное прекращение полномочий Совета влечет досрочное прекращение полномочий его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В случае досрочного прекращения полномочий Совета депутатов досрочные выборы в Совет проводятся в сроки, установленные законодательством.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(п.3 в ред. Решения Сухонойского сельского Совета депутатов </w:t>
      </w:r>
      <w:hyperlink r:id="rId257"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31. Досрочное прекращение полномочий депутата сельского 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Полномочия депутата Совета прекращаются досрочно в случае: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смерти;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отставки по собственному желанию;</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3) признания судом недееспособным или ограниченно дееспособным;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вступления в отношении него в законную силу обвинительного приговора суда;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7 в ред. </w:t>
      </w:r>
      <w:hyperlink r:id="rId258" w:tgtFrame="_blank" w:history="1">
        <w:r w:rsidRPr="00613D5A">
          <w:rPr>
            <w:rFonts w:ascii="Arial" w:eastAsia="Times New Roman" w:hAnsi="Arial" w:cs="Arial"/>
            <w:color w:val="0000FF"/>
            <w:sz w:val="24"/>
            <w:szCs w:val="24"/>
            <w:lang w:eastAsia="ru-RU"/>
          </w:rPr>
          <w:t>Решения Сухонойского сельского Совета депутатов от 30.09.2021 № 12-1р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8) отзыва избирателями;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9) досрочного прекращения полномочий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 в иных случаях, предусмотренных Федеральным </w:t>
      </w:r>
      <w:hyperlink r:id="rId259" w:tgtFrame="_blank" w:history="1">
        <w:r w:rsidRPr="00613D5A">
          <w:rPr>
            <w:rFonts w:ascii="Arial" w:eastAsia="Times New Roman" w:hAnsi="Arial" w:cs="Arial"/>
            <w:color w:val="0000FF"/>
            <w:sz w:val="24"/>
            <w:szCs w:val="24"/>
            <w:lang w:eastAsia="ru-RU"/>
          </w:rPr>
          <w:t>законом</w:t>
        </w:r>
      </w:hyperlink>
      <w:r w:rsidRPr="00613D5A">
        <w:rPr>
          <w:rFonts w:ascii="Arial" w:eastAsia="Times New Roman" w:hAnsi="Arial" w:cs="Arial"/>
          <w:color w:val="000000"/>
          <w:sz w:val="24"/>
          <w:szCs w:val="24"/>
          <w:lang w:eastAsia="ru-RU"/>
        </w:rPr>
        <w:t> </w:t>
      </w:r>
      <w:hyperlink r:id="rId260" w:tgtFrame="_self" w:history="1">
        <w:r w:rsidRPr="00613D5A">
          <w:rPr>
            <w:rFonts w:ascii="Arial" w:eastAsia="Times New Roman" w:hAnsi="Arial" w:cs="Arial"/>
            <w:color w:val="0000FF"/>
            <w:sz w:val="24"/>
            <w:szCs w:val="24"/>
            <w:lang w:eastAsia="ru-RU"/>
          </w:rPr>
          <w:t>от 06.10. 2003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Российский Федерации» и иными федеральными законами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11 в ред. Решения Сухонойского сельского Совета депутатов </w:t>
      </w:r>
      <w:hyperlink r:id="rId261" w:tgtFrame="_self" w:history="1">
        <w:r w:rsidRPr="00613D5A">
          <w:rPr>
            <w:rFonts w:ascii="Arial" w:eastAsia="Times New Roman" w:hAnsi="Arial" w:cs="Arial"/>
            <w:color w:val="0000FF"/>
            <w:sz w:val="24"/>
            <w:szCs w:val="24"/>
            <w:lang w:eastAsia="ru-RU"/>
          </w:rPr>
          <w:t>от 12.09.2016 № 20-1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12) полномочия депутата прекращаются досрочно в случае несоблюдения ограничений, установленных Федеральным законом </w:t>
      </w:r>
      <w:hyperlink r:id="rId262" w:tgtFrame="_self" w:history="1">
        <w:r w:rsidRPr="00613D5A">
          <w:rPr>
            <w:rFonts w:ascii="Arial" w:eastAsia="Times New Roman" w:hAnsi="Arial" w:cs="Arial"/>
            <w:color w:val="0000FF"/>
            <w:sz w:val="24"/>
            <w:szCs w:val="24"/>
            <w:lang w:eastAsia="ru-RU"/>
          </w:rPr>
          <w:t>от 06.10. 2003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13) полномочия депутата прекращаются досрочно в случае несоблюдения ограничений, запретов, неисполнения обязанностей, установленных Федеральным законом </w:t>
      </w:r>
      <w:hyperlink r:id="rId263" w:tgtFrame="_self" w:history="1">
        <w:r w:rsidRPr="00613D5A">
          <w:rPr>
            <w:rFonts w:ascii="Arial" w:eastAsia="Times New Roman" w:hAnsi="Arial" w:cs="Arial"/>
            <w:color w:val="0000FF"/>
            <w:sz w:val="24"/>
            <w:szCs w:val="24"/>
            <w:lang w:eastAsia="ru-RU"/>
          </w:rPr>
          <w:t>от 25 декабря 2008 года № 273-ФЗ</w:t>
        </w:r>
      </w:hyperlink>
      <w:r w:rsidRPr="00613D5A">
        <w:rPr>
          <w:rFonts w:ascii="Arial" w:eastAsia="Times New Roman" w:hAnsi="Arial" w:cs="Arial"/>
          <w:color w:val="000000"/>
          <w:sz w:val="24"/>
          <w:szCs w:val="24"/>
          <w:lang w:eastAsia="ru-RU"/>
        </w:rPr>
        <w:t> « О противодействии коррупции», Федеральным законом </w:t>
      </w:r>
      <w:hyperlink r:id="rId264" w:tgtFrame="_self" w:history="1">
        <w:r w:rsidRPr="00613D5A">
          <w:rPr>
            <w:rFonts w:ascii="Arial" w:eastAsia="Times New Roman" w:hAnsi="Arial" w:cs="Arial"/>
            <w:color w:val="0000FF"/>
            <w:sz w:val="24"/>
            <w:szCs w:val="24"/>
            <w:lang w:eastAsia="ru-RU"/>
          </w:rPr>
          <w:t>от 3 декабря 2012 года « 230-ФЗ</w:t>
        </w:r>
      </w:hyperlink>
      <w:r w:rsidRPr="00613D5A">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если иное не предусмотрено </w:t>
      </w:r>
      <w:hyperlink r:id="rId265" w:tgtFrame="_blank" w:history="1">
        <w:r w:rsidRPr="00613D5A">
          <w:rPr>
            <w:rFonts w:ascii="Arial" w:eastAsia="Times New Roman" w:hAnsi="Arial" w:cs="Arial"/>
            <w:color w:val="0000FF"/>
            <w:sz w:val="24"/>
            <w:szCs w:val="24"/>
            <w:lang w:eastAsia="ru-RU"/>
          </w:rPr>
          <w:t>Федеральным законом от 06.10.2003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13 в редакции Решения Сухонойского сельского Совета депутатов </w:t>
      </w:r>
      <w:hyperlink r:id="rId266" w:tgtFrame="_self" w:history="1">
        <w:r w:rsidRPr="00613D5A">
          <w:rPr>
            <w:rFonts w:ascii="Arial" w:eastAsia="Times New Roman" w:hAnsi="Arial" w:cs="Arial"/>
            <w:color w:val="0000FF"/>
            <w:sz w:val="24"/>
            <w:szCs w:val="24"/>
            <w:lang w:eastAsia="ru-RU"/>
          </w:rPr>
          <w:t>от 30.10.2019 № 40-34</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12, 13 введены Решением Сухонойского сельского Совета депутатов </w:t>
      </w:r>
      <w:hyperlink r:id="rId267" w:tgtFrame="_self" w:history="1">
        <w:r w:rsidRPr="00613D5A">
          <w:rPr>
            <w:rFonts w:ascii="Arial" w:eastAsia="Times New Roman" w:hAnsi="Arial" w:cs="Arial"/>
            <w:color w:val="0000FF"/>
            <w:sz w:val="24"/>
            <w:szCs w:val="24"/>
            <w:lang w:eastAsia="ru-RU"/>
          </w:rPr>
          <w:t>от 12.09.2016 № 20-1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(п. 1.1. в ред. Решения Сухонойского сельского Совета депутатов </w:t>
      </w:r>
      <w:hyperlink r:id="rId268"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Полномочия депутата в случаях, указанных в подпунктах 3, 4, 5 пункта 1 настоящей статьи, прекращаются досрочно с момента вступления в силу соответствующего акта либо со времени, указанного в нем.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Полномочия депутата в случаях, указанных в подпунктах 6,7 пунктах 1 настоящей статьи фиксируются решением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При досрочном прекращении полномочий депутата в результате отзыва его полномочия прекращаются с момента официального опубликования результатов голосования по отзыву.</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4 в ред. Решения Сухонойского сельского Совета депутатов </w:t>
      </w:r>
      <w:hyperlink r:id="rId269"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Полномочия депутата в случае, предусмотренном в подпункте 9 пункта 1 настоящей статьи, прекращаются одновременно с досрочным прекращением полномочий 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Заявление депутата о сложении полномочий не может быть отозвано после принятия решения сельским Советом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6 в ред. Решения Сухонойского сельского Совета депутатов </w:t>
      </w:r>
      <w:hyperlink r:id="rId270"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Досрочно утративший свои полномочия депутат может вновь обрести их лишь в случае нового избрания. Лица, являвшиеся депутатами сельского Совета, распущенного на основании части 2.1. статьи 73 Федерального закона </w:t>
      </w:r>
      <w:hyperlink r:id="rId271" w:tgtFrame="_self" w:history="1">
        <w:r w:rsidRPr="00613D5A">
          <w:rPr>
            <w:rFonts w:ascii="Arial" w:eastAsia="Times New Roman" w:hAnsi="Arial" w:cs="Arial"/>
            <w:color w:val="0000FF"/>
            <w:sz w:val="24"/>
            <w:szCs w:val="24"/>
            <w:lang w:eastAsia="ru-RU"/>
          </w:rPr>
          <w:t>от 06 октября 2003 года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непроведение Советом правомочного заседания в течение трех месяцев подряд), не могут быть выдвинутыми кандидатами на выборах, назначенных в связи с указанными обстоятельствами.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7 в ред. Решения Сухонойского сельского Совета депутатов </w:t>
      </w:r>
      <w:hyperlink r:id="rId272" w:tgtFrame="_self" w:history="1">
        <w:r w:rsidRPr="00613D5A">
          <w:rPr>
            <w:rFonts w:ascii="Arial" w:eastAsia="Times New Roman" w:hAnsi="Arial" w:cs="Arial"/>
            <w:color w:val="0000FF"/>
            <w:sz w:val="24"/>
            <w:szCs w:val="24"/>
            <w:lang w:eastAsia="ru-RU"/>
          </w:rPr>
          <w:t>от 12.09.2016 № 20-1</w:t>
        </w:r>
      </w:hyperlink>
      <w:r w:rsidRPr="00613D5A">
        <w:rPr>
          <w:rFonts w:ascii="Arial" w:eastAsia="Times New Roman" w:hAnsi="Arial" w:cs="Arial"/>
          <w:color w:val="0000FF"/>
          <w:sz w:val="24"/>
          <w:szCs w:val="24"/>
          <w:lang w:eastAsia="ru-RU"/>
        </w:rPr>
        <w:t>, </w:t>
      </w:r>
      <w:hyperlink r:id="rId273"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8. Решение сельского Совета депутатов о досрочном прекращении полномочий депутата принимается не позднее чем за 30 дней со дня появления основания для досрочного прекращения полномочий, а если это основание появилось в период между сессиями сельского Совета депутатов -не позднее чем через три месяца со дня появления такого основания.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В случае обращения высшего должностного лица Красноярского края (руководителя высшего исполнительного органа государственной власти Красноярского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8 введен Решением Сухонойского сельского Совета депутатов </w:t>
      </w:r>
      <w:hyperlink r:id="rId274" w:tgtFrame="_self" w:history="1">
        <w:r w:rsidRPr="00613D5A">
          <w:rPr>
            <w:rFonts w:ascii="Arial" w:eastAsia="Times New Roman" w:hAnsi="Arial" w:cs="Arial"/>
            <w:color w:val="0000FF"/>
            <w:sz w:val="24"/>
            <w:szCs w:val="24"/>
            <w:lang w:eastAsia="ru-RU"/>
          </w:rPr>
          <w:t>от 14.05.2012 № 36-1</w:t>
        </w:r>
      </w:hyperlink>
      <w:r w:rsidRPr="00613D5A">
        <w:rPr>
          <w:rFonts w:ascii="Arial" w:eastAsia="Times New Roman" w:hAnsi="Arial" w:cs="Arial"/>
          <w:color w:val="000000"/>
          <w:sz w:val="24"/>
          <w:szCs w:val="24"/>
          <w:lang w:eastAsia="ru-RU"/>
        </w:rPr>
        <w:t>, в редакции </w:t>
      </w:r>
      <w:hyperlink r:id="rId275"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31.1. Расходы на обеспечение деятельности 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 31.1 введена Решением Сухонойского сельского Совета депутатов </w:t>
      </w:r>
      <w:hyperlink r:id="rId276"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Расходы на обеспечение деятельности Совета депутатов предусматриваются в местном бюджете отдельной строкой в соответствии с классификацией расходов бюджетов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31.2. </w:t>
      </w:r>
      <w:r w:rsidRPr="00613D5A">
        <w:rPr>
          <w:rFonts w:ascii="Arial" w:eastAsia="Times New Roman" w:hAnsi="Arial" w:cs="Arial"/>
          <w:color w:val="000000"/>
          <w:sz w:val="24"/>
          <w:szCs w:val="24"/>
          <w:lang w:eastAsia="ru-RU"/>
        </w:rPr>
        <w:t>Исключена Решением Сухонойского сельского Совета депутатов </w:t>
      </w:r>
      <w:hyperlink r:id="rId277"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8"/>
          <w:szCs w:val="28"/>
          <w:lang w:eastAsia="ru-RU"/>
        </w:rPr>
        <w:lastRenderedPageBreak/>
        <w:t>ГЛАВА 5. АДМИНИСТРАЦИЯ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32. Администрация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Администрация сельсовета является исполнительно-распорядительным органом сельского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(п.1 в ред. Решения Сухонойского сельского Совета депутатов </w:t>
      </w:r>
      <w:hyperlink r:id="rId278"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Деятельностью администрации руководит на основе единоначалия глава администрации сельсовета. Глава сельсовета исполняет полномочия главы администрации.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2 в ред. решения Сухонойского сельского Совета депутатов </w:t>
      </w:r>
      <w:hyperlink r:id="rId279" w:tgtFrame="_self" w:history="1">
        <w:r w:rsidRPr="00613D5A">
          <w:rPr>
            <w:rFonts w:ascii="Arial" w:eastAsia="Times New Roman" w:hAnsi="Arial" w:cs="Arial"/>
            <w:color w:val="0000FF"/>
            <w:sz w:val="24"/>
            <w:szCs w:val="24"/>
            <w:lang w:eastAsia="ru-RU"/>
          </w:rPr>
          <w:t>от 05.07.2010 г. № 5-1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Администрация подотчетна сельскому Совету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4.Структура администрации сельсовета утверждается Советом депутатов по представлению главы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(п. 5 исключен Решением Сухонойского сельского Совета депутатов </w:t>
      </w:r>
      <w:hyperlink r:id="rId280"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32.1. </w:t>
      </w:r>
      <w:r w:rsidRPr="00613D5A">
        <w:rPr>
          <w:rFonts w:ascii="Arial" w:eastAsia="Times New Roman" w:hAnsi="Arial" w:cs="Arial"/>
          <w:color w:val="000000"/>
          <w:sz w:val="24"/>
          <w:szCs w:val="24"/>
          <w:lang w:eastAsia="ru-RU"/>
        </w:rPr>
        <w:t>Исключена Решением Сухонойского сельского Совета депутатов </w:t>
      </w:r>
      <w:hyperlink r:id="rId281"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33. Компетенция администрации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Администрация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1.1.разрабатывает и исполняет бюджет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1.2. исключена Решением Сухонойского сельского Совета депутатов </w:t>
      </w:r>
      <w:hyperlink r:id="rId282"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1.3. разрабатывает стратегию социально-экономического развития;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1.3 в ред. Решения Сухонойского сельского Совета депутатов </w:t>
      </w:r>
      <w:hyperlink r:id="rId283"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1.4. Исключена Решением Сухонойского сельского Совета депутатов </w:t>
      </w:r>
      <w:hyperlink r:id="rId284"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1.5 осуществляет функции главного распорядителя бюджетных средств при исполнении бюджета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1.6. выступает заказчиком работ по благоустройству и озеленению территории сельсовета, строительству и реконструкции объектов социальной инфраструктуры, муниципального жилья, производству товаров и оказанию услуг для населения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1.7. Исключена Решением Сухонойского сельского Совета депутатов </w:t>
      </w:r>
      <w:hyperlink r:id="rId285"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1.8. (пп. 8 исключен Решением Сухонойского сельского Совета депутатов </w:t>
      </w:r>
      <w:hyperlink r:id="rId286"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1.9. от имени сельсовета осуществляет муниципальные заимствования в соответствии с действующим законодательством;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1.10. обеспечивает деятельность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1.11. Исключена Решением Сухонойского сельского Совета депутатов </w:t>
      </w:r>
      <w:hyperlink r:id="rId287"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1.12. Исключена Решением Сухонойского сельского Совета депутатов </w:t>
      </w:r>
      <w:hyperlink r:id="rId288"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1.13. решает иные вопросы местного значения, находящиеся в ведении сельсовета и не отнесенные действующим законодательством либо настоящим Уставом к компетенции Совета депутатов или Главы сельсовета, в рамках своих полномочий, предусмотренных действующим законодательством;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1.14. осуществляет иные полномочия в соответствии с законодательством и настоящим Уставом, а также государственные полномочия, возложенные на нее федеральными и краевыми законами;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15) (пп. 15 исключен Решением Сухонойского сельского Совета депутатов </w:t>
      </w:r>
      <w:hyperlink r:id="rId289"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(нумерация пп. 11,12 в ред. Решения Сухонойского сельского Совета депутатов </w:t>
      </w:r>
      <w:hyperlink r:id="rId290" w:tgtFrame="_self" w:history="1">
        <w:r w:rsidRPr="00613D5A">
          <w:rPr>
            <w:rFonts w:ascii="Arial" w:eastAsia="Times New Roman" w:hAnsi="Arial" w:cs="Arial"/>
            <w:color w:val="0000FF"/>
            <w:sz w:val="24"/>
            <w:szCs w:val="24"/>
            <w:lang w:eastAsia="ru-RU"/>
          </w:rPr>
          <w:t>от 14.05.2012 № 36-1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 в ред. Решения Сухонойского сельского Совета депутатов </w:t>
      </w:r>
      <w:hyperlink r:id="rId291" w:tgtFrame="_self" w:history="1">
        <w:r w:rsidRPr="00613D5A">
          <w:rPr>
            <w:rFonts w:ascii="Arial" w:eastAsia="Times New Roman" w:hAnsi="Arial" w:cs="Arial"/>
            <w:color w:val="0000FF"/>
            <w:sz w:val="24"/>
            <w:szCs w:val="24"/>
            <w:lang w:eastAsia="ru-RU"/>
          </w:rPr>
          <w:t>от 23.08.2013 № 59-1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Администрация осуществляет свою деятельность в соответствии с федеральными законами, законами края и настоящим Уставом и не может принимать решений по вопросам, входящим в компетенцию других муниципальных образований, а также органов государственной власти.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Правовые акты по вопросам, указанным в пункте 1 настоящей статьи, принимает Глава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34. Расходы на содержание администрации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(ст.34 в ред. Решения Сухонойского сельского Совета депутатов </w:t>
      </w:r>
      <w:hyperlink r:id="rId292"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Смета расходов на содержание администрации включается в бюджет сельсовета отдельной строкой.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8"/>
          <w:szCs w:val="28"/>
          <w:lang w:eastAsia="ru-RU"/>
        </w:rPr>
        <w:t>ГЛАВА 6. ФОРМЫ НЕПОСРЕДСТВЕННОГО ОСУЩЕСТВЛЕНИЯ НАСЕЛЕНИЕМ МЕСТНОГО САМОУПРАВЛЕНИЯ И УЧАСТИЯ НАСЕЛЕНИЯ В ОСУЩЕСТВЛЕНИИ МЕСТНОГО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(наименование статьи в ред. Решения Сухонойского сельского Совета депутатов </w:t>
      </w:r>
      <w:hyperlink r:id="rId293"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35. Местный референдум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(ст.35 в ред. Решения Сухонойского сельского Совета депутатов </w:t>
      </w:r>
      <w:hyperlink r:id="rId294"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(нумерация ст. 35 в ред. Решения Сухонойского сельского Совета депутатов </w:t>
      </w:r>
      <w:hyperlink r:id="rId295"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В целях решения непосредственно населением вопросов местного значения проводится местный референдум.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Местный референдум проводится на всей территории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Решение о назначении местного референдума принимается Советом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3.1. По инициативе, выдвинутой гражданами или группой граждан, формируемой в количестве не менее 10 человек, поддержанной 1% подписей от числа участников референдума, зарегистрированных на территории сельсовета, но не мене 25 подписей.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3.2. По инициативе, выдвинутой руководящим органом избирательного объединения, иных общественных объединений, уставы которых предусматривают участие в выборах и референдумах и которые зарегистрированы в установленном </w:t>
      </w:r>
      <w:hyperlink r:id="rId296" w:tgtFrame="_blank" w:history="1">
        <w:r w:rsidRPr="00613D5A">
          <w:rPr>
            <w:rFonts w:ascii="Arial" w:eastAsia="Times New Roman" w:hAnsi="Arial" w:cs="Arial"/>
            <w:color w:val="0000FF"/>
            <w:sz w:val="24"/>
            <w:szCs w:val="24"/>
            <w:lang w:eastAsia="ru-RU"/>
          </w:rPr>
          <w:t>законом</w:t>
        </w:r>
      </w:hyperlink>
      <w:r w:rsidRPr="00613D5A">
        <w:rPr>
          <w:rFonts w:ascii="Arial" w:eastAsia="Times New Roman" w:hAnsi="Arial" w:cs="Arial"/>
          <w:color w:val="000000"/>
          <w:sz w:val="24"/>
          <w:szCs w:val="24"/>
          <w:lang w:eastAsia="ru-RU"/>
        </w:rPr>
        <w:t> порядке, при условии сбора подписей в поддержку данной инициативы в количестве 1% подписей от числа участников референдума, зарегистрированных на территории сельсовета, но не менее 25 подписей.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3.1 – 3.2 в ред. Решения Сухонойского сельского Совета депутатов </w:t>
      </w:r>
      <w:hyperlink r:id="rId297" w:tgtFrame="_self" w:history="1">
        <w:r w:rsidRPr="00613D5A">
          <w:rPr>
            <w:rFonts w:ascii="Arial" w:eastAsia="Times New Roman" w:hAnsi="Arial" w:cs="Arial"/>
            <w:color w:val="0000FF"/>
            <w:sz w:val="24"/>
            <w:szCs w:val="24"/>
            <w:lang w:eastAsia="ru-RU"/>
          </w:rPr>
          <w:t>от 25.11.2011 № 28-2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3.3. по инициативе Совета депутатов и главы администрации сельсовета. выдвинутой ими совместно и оформленной в виде правовых актов совета и главы администрации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4. Совет депутатов обязан назначить местный референдум в течении 30 дней со дня поступления в Совет документов, на основании которых назначается местный референдум.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Если местный референдум не назначен Советом депутатов в установленный срок, референдум назначается судом на основании обращения граждан, избирательных объединений, главы сельсовета, органов государственной власти Красноярского края или прокурора, а также Избирательной комиссии Красноярского края.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(п.4 в ред. Решения Сухонойского сельского Совета депутатов </w:t>
      </w:r>
      <w:hyperlink r:id="rId298"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Не могут выноситься на местный референдум вопросы, отнесенные законодательством к ведению органов государственной власти, других муниципальных образований, а также: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4.1. о досрочном прекращении или продлении срока полномочий, приостановлении осуществления полномочий органов местного самоуправления, а также о проведении досрочных выборов в органы местного самоуправления либо об отсрочке указанных выборов;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4.1. в ред. Решения Сухонойского сельского Совета депутатов </w:t>
      </w:r>
      <w:hyperlink r:id="rId299"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4.2. о персональном составе органов местного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4.4. о принятии или об изменении бюджета сельсовета, исполнении и изменении финансовых обязательств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4.5. о принятии чрезвычайных и срочных мер по обеспечению здоровья и безопасности населения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4 в ред. Решения Сухонойского сельского Совета депутатов </w:t>
      </w:r>
      <w:hyperlink r:id="rId300" w:tgtFrame="_self" w:history="1">
        <w:r w:rsidRPr="00613D5A">
          <w:rPr>
            <w:rFonts w:ascii="Arial" w:eastAsia="Times New Roman" w:hAnsi="Arial" w:cs="Arial"/>
            <w:color w:val="0000FF"/>
            <w:sz w:val="24"/>
            <w:szCs w:val="24"/>
            <w:lang w:eastAsia="ru-RU"/>
          </w:rPr>
          <w:t>от 23.08.2013 № 59-1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Вопросы, выносимые на местный референдум, не должны ограничивать или отменять общепризнанные права и свободы человека и гражданина, конституционные гарантии их реализации, а также должны исключать возможность их множественного толкования.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Формулировка вопроса, выносимого на референдум, должна быть ясной и обеспечивать возможность однозначного ответа на поставленный вопрос.</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В местном референдуме имеют право участвовать все граждане Российской Федерации, место жительства которых расположено в границах сельсовета, обладающие избирательным правом в соответствии с федеральными гарантиями избирательных прав граждан.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местный референдум считается состоявшимся, если в голосовании приняло участие более 50% участников референдума, внесенных в списки участников референдума.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7 в ред. Решения Сухонойского сельского Совета депутатов </w:t>
      </w:r>
      <w:hyperlink r:id="rId301" w:tgtFrame="_self" w:history="1">
        <w:r w:rsidRPr="00613D5A">
          <w:rPr>
            <w:rFonts w:ascii="Arial" w:eastAsia="Times New Roman" w:hAnsi="Arial" w:cs="Arial"/>
            <w:color w:val="0000FF"/>
            <w:sz w:val="24"/>
            <w:szCs w:val="24"/>
            <w:lang w:eastAsia="ru-RU"/>
          </w:rPr>
          <w:t>от 23.08.2013 № 59-1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9. Итоги голосования и принятое на местном референдуме решение подлежат обязательному опубликованию.</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(абз. 1 в ред. Решения Сухонойского сельского Совета депутатов </w:t>
      </w:r>
      <w:hyperlink r:id="rId302"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Принятое на местном референдуме решение подлежит обязательному исполнению на территории сельсовета и не нуждается в утверждении какими-</w:t>
      </w:r>
      <w:r w:rsidRPr="00613D5A">
        <w:rPr>
          <w:rFonts w:ascii="Arial" w:eastAsia="Times New Roman" w:hAnsi="Arial" w:cs="Arial"/>
          <w:color w:val="000000"/>
          <w:sz w:val="24"/>
          <w:szCs w:val="24"/>
          <w:lang w:eastAsia="ru-RU"/>
        </w:rPr>
        <w:lastRenderedPageBreak/>
        <w:t>либо органами государственной власти, их должностными лицами или органами местного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установленным настоящим Уставом.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10. Расходы, связанные с подготовкой и проведением местного референдума, с момента принятия решения о его назначении, производятся за счет средств бюджета сельсовета. Использование в целях агитации на референдуме средств бюджета сельсовета не допускается.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 Назначение и проведение местного референдума осуществляется в соответствии с законодательством.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(п.11 в ред. Решения Сухонойского сельского Совета депутатов </w:t>
      </w:r>
      <w:hyperlink r:id="rId303" w:tgtFrame="_self" w:history="1">
        <w:r w:rsidRPr="00613D5A">
          <w:rPr>
            <w:rFonts w:ascii="Arial" w:eastAsia="Times New Roman" w:hAnsi="Arial" w:cs="Arial"/>
            <w:color w:val="0000FF"/>
            <w:sz w:val="24"/>
            <w:szCs w:val="24"/>
            <w:lang w:eastAsia="ru-RU"/>
          </w:rPr>
          <w:t>от 20.10.2008 г. № 61-1Р</w:t>
        </w:r>
      </w:hyperlink>
      <w:r w:rsidRPr="00613D5A">
        <w:rPr>
          <w:rFonts w:ascii="Arial" w:eastAsia="Times New Roman" w:hAnsi="Arial" w:cs="Arial"/>
          <w:color w:val="0000FF"/>
          <w:sz w:val="24"/>
          <w:szCs w:val="24"/>
          <w:lang w:eastAsia="ru-RU"/>
        </w:rPr>
        <w:t>,</w:t>
      </w:r>
      <w:r w:rsidRPr="00613D5A">
        <w:rPr>
          <w:rFonts w:ascii="Arial" w:eastAsia="Times New Roman" w:hAnsi="Arial" w:cs="Arial"/>
          <w:color w:val="000000"/>
          <w:sz w:val="24"/>
          <w:szCs w:val="24"/>
          <w:lang w:eastAsia="ru-RU"/>
        </w:rPr>
        <w:t> </w:t>
      </w:r>
      <w:hyperlink r:id="rId304"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36. Муниципальные выборы</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Выборы Главы сельсовета и депутатов сельского Совета осуществляются на основе всеобщего равного и прямого избирательного права при тайном голосовании.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Решение о назначении выборов главы сельсовета и выборов депутатов Совета депутатов принимается Советом депутатов не ранее чем за 90 дней и не позднее чем за 80 дней до дня голосования.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 в ред. Решения Сухонойского сельского Совета депутатов </w:t>
      </w:r>
      <w:hyperlink r:id="rId305"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FF"/>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Гарантии избирательных прав граждан при проведении муниципальных выборов, порядок назначения, подготовки, проведения, установления итогов голосования и определения результатов муниципальных выборов устанавливаются федеральным </w:t>
      </w:r>
      <w:hyperlink r:id="rId306" w:tgtFrame="_blank" w:history="1">
        <w:r w:rsidRPr="00613D5A">
          <w:rPr>
            <w:rFonts w:ascii="Arial" w:eastAsia="Times New Roman" w:hAnsi="Arial" w:cs="Arial"/>
            <w:color w:val="0000FF"/>
            <w:sz w:val="24"/>
            <w:szCs w:val="24"/>
            <w:lang w:eastAsia="ru-RU"/>
          </w:rPr>
          <w:t>законом</w:t>
        </w:r>
      </w:hyperlink>
      <w:r w:rsidRPr="00613D5A">
        <w:rPr>
          <w:rFonts w:ascii="Arial" w:eastAsia="Times New Roman" w:hAnsi="Arial" w:cs="Arial"/>
          <w:color w:val="000000"/>
          <w:sz w:val="24"/>
          <w:szCs w:val="24"/>
          <w:lang w:eastAsia="ru-RU"/>
        </w:rPr>
        <w:t> и принимаемыми в соответствии с ним законами Красноярского края.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(п.2 в ред. Решения Сухонойского сельского Совета депутатов </w:t>
      </w:r>
      <w:hyperlink r:id="rId307"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FF"/>
          <w:sz w:val="24"/>
          <w:szCs w:val="24"/>
          <w:lang w:eastAsia="ru-RU"/>
        </w:rPr>
        <w:t>, </w:t>
      </w:r>
      <w:hyperlink r:id="rId308"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Итоги муниципальных выборов подлежат официальному опубликованию.</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в ред. Решения Сухонойского сельского Совета депутатов </w:t>
      </w:r>
      <w:hyperlink r:id="rId309"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(п. 4 исключен Решением Сухонойского сельского Совета депутатов </w:t>
      </w:r>
      <w:hyperlink r:id="rId310"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36.1. Собрания, конференции граждан</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(ст.36.1 введена Решением Сухонойского сельского Совета депутатов </w:t>
      </w:r>
      <w:hyperlink r:id="rId311"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Для обсуждении вопросов местного значения, информирования населения о деятельности органов и должностных лиц местного самоуправления,  обсуждения вопросов внесения инициативных проектов и их рассмотрения, на части территории сельсовета могут проводится собрания граждан либо на всей территории сельсовета - конференции граждан( собрания делегатов)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 в ред. Решения Сухонойского сельского Совета депутатов </w:t>
      </w:r>
      <w:hyperlink r:id="rId312" w:tgtFrame="_blank" w:history="1">
        <w:r w:rsidRPr="00613D5A">
          <w:rPr>
            <w:rFonts w:ascii="Arial" w:eastAsia="Times New Roman" w:hAnsi="Arial" w:cs="Arial"/>
            <w:color w:val="0000FF"/>
            <w:sz w:val="24"/>
            <w:szCs w:val="24"/>
            <w:lang w:eastAsia="ru-RU"/>
          </w:rPr>
          <w:t>от 09.04.2021 № 7-1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Собрание (конференция) граждан проводится по инициативе населения. Совета депутатов сельсовета, главы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Собрание (конференция) граждан назначается Советом депутатов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по собственной инициативе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по инициативе 3% населения соответствующей территории, подтвержденной подписями в подписных листах.</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Собрание (конференция), проводимое по инициативе главы сельсовета, назначается главой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Собрание должно быть назначено в течении 20 дней с даты издания соответствующим органом правового акта, выражающего инициативу проведения собрания или с даты получения документов, подтверждающих инициативу населения.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Сухонойского сельского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2 в ред. Решения Сухонойского сельского Совета депутатов </w:t>
      </w:r>
      <w:hyperlink r:id="rId313" w:tgtFrame="_blank" w:history="1">
        <w:r w:rsidRPr="00613D5A">
          <w:rPr>
            <w:rFonts w:ascii="Arial" w:eastAsia="Times New Roman" w:hAnsi="Arial" w:cs="Arial"/>
            <w:color w:val="0000FF"/>
            <w:sz w:val="24"/>
            <w:szCs w:val="24"/>
            <w:lang w:eastAsia="ru-RU"/>
          </w:rPr>
          <w:t>от 09.04.2021 № 7-1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Орган, назначивший собрание (конференцию), должен известить жителей сельсовета о готовящимся собрании (конференции) не позднее чем за 10 дней до его проведения. Информация о проведении собрания (конференции) должна содержать сведения о дате, времени и месте проведения, вопросе выносимом на собрание (конференцию). В случае если это необходимо для эффективного участия граждан в собрании (конференции), гражданам должна быть предоставлена возможность предварительно ознакомиться с материалами готовящегося собрания (конференции).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Итоги собрания (конференции) подлежат официальному опубликованию.</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4 в ред. Решения Сухонойского сельского Совета депутатов </w:t>
      </w:r>
      <w:hyperlink r:id="rId314"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36.2. </w:t>
      </w:r>
      <w:r w:rsidRPr="00613D5A">
        <w:rPr>
          <w:rFonts w:ascii="Arial" w:eastAsia="Times New Roman" w:hAnsi="Arial" w:cs="Arial"/>
          <w:color w:val="000000"/>
          <w:sz w:val="24"/>
          <w:szCs w:val="24"/>
          <w:lang w:eastAsia="ru-RU"/>
        </w:rPr>
        <w:t>Исключена Решением Сухонойского сельского Совета депутатов </w:t>
      </w:r>
      <w:hyperlink r:id="rId315" w:tgtFrame="_blank" w:history="1">
        <w:r w:rsidRPr="00613D5A">
          <w:rPr>
            <w:rFonts w:ascii="Arial" w:eastAsia="Times New Roman" w:hAnsi="Arial" w:cs="Arial"/>
            <w:color w:val="0000FF"/>
            <w:sz w:val="24"/>
            <w:szCs w:val="24"/>
            <w:lang w:eastAsia="ru-RU"/>
          </w:rPr>
          <w:t>от 13.12.2022 № 28-1р</w:t>
        </w:r>
      </w:hyperlink>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36.3.</w:t>
      </w:r>
      <w:r w:rsidRPr="00613D5A">
        <w:rPr>
          <w:rFonts w:ascii="Arial" w:eastAsia="Times New Roman" w:hAnsi="Arial" w:cs="Arial"/>
          <w:b/>
          <w:bCs/>
          <w:i/>
          <w:iCs/>
          <w:color w:val="000000"/>
          <w:sz w:val="26"/>
          <w:szCs w:val="26"/>
          <w:lang w:eastAsia="ru-RU"/>
        </w:rPr>
        <w:t> </w:t>
      </w:r>
      <w:r w:rsidRPr="00613D5A">
        <w:rPr>
          <w:rFonts w:ascii="Arial" w:eastAsia="Times New Roman" w:hAnsi="Arial" w:cs="Arial"/>
          <w:b/>
          <w:bCs/>
          <w:color w:val="000000"/>
          <w:sz w:val="26"/>
          <w:szCs w:val="26"/>
          <w:lang w:eastAsia="ru-RU"/>
        </w:rPr>
        <w:t>Инициативные проекты</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 36.3 введена Решением Сухонойского сельского Совета депутатов </w:t>
      </w:r>
      <w:hyperlink r:id="rId316" w:tgtFrame="_blank" w:history="1">
        <w:r w:rsidRPr="00613D5A">
          <w:rPr>
            <w:rFonts w:ascii="Arial" w:eastAsia="Times New Roman" w:hAnsi="Arial" w:cs="Arial"/>
            <w:color w:val="0000FF"/>
            <w:sz w:val="24"/>
            <w:szCs w:val="24"/>
            <w:lang w:eastAsia="ru-RU"/>
          </w:rPr>
          <w:t>от 09.04.2021 № 7-1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Сухонойского сельсовета, на которой могут реализовываться инициативные проекты, устанавливается нормативным правовым актом Сухонойского сельского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С инициативой о внесении инициативного проекта вправе выступить инициативная группа жителей, достигших шестнадцатилетнего возраста и проживающих на территории Сухонойского сельсовета,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устанавливается нормативным правовым актом Сухонойского сельского Совета депутатов.</w:t>
      </w:r>
      <w:r w:rsidRPr="00613D5A">
        <w:rPr>
          <w:rFonts w:ascii="Arial" w:eastAsia="Times New Roman" w:hAnsi="Arial" w:cs="Arial"/>
          <w:i/>
          <w:iCs/>
          <w:color w:val="000000"/>
          <w:sz w:val="24"/>
          <w:szCs w:val="24"/>
          <w:lang w:eastAsia="ru-RU"/>
        </w:rPr>
        <w:t> </w:t>
      </w:r>
      <w:r w:rsidRPr="00613D5A">
        <w:rPr>
          <w:rFonts w:ascii="Arial" w:eastAsia="Times New Roman" w:hAnsi="Arial" w:cs="Arial"/>
          <w:color w:val="000000"/>
          <w:sz w:val="24"/>
          <w:szCs w:val="24"/>
          <w:lang w:eastAsia="ru-RU"/>
        </w:rPr>
        <w:t>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Порядок выдвижения, внесения, обсуждения, рассмотрения инициативных проектов, а также проведения их конкурсного отбора устанавливается Сухонойским сельским Советом депутатов</w:t>
      </w:r>
      <w:r w:rsidRPr="00613D5A">
        <w:rPr>
          <w:rFonts w:ascii="Arial" w:eastAsia="Times New Roman" w:hAnsi="Arial" w:cs="Arial"/>
          <w:i/>
          <w:iCs/>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37. Правотворческая инициатива граждан</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(ст. 37 в ред. Решения Сухонойского сельского Совета депутатов </w:t>
      </w:r>
      <w:hyperlink r:id="rId317"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решением Совета депутатов и не может превышать 3 процента от числа жителей поселений, обладающих избирательным правом.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поселений, к компетенции которых относится принятие соответствующего акта, в течение трех месяцев со дня внесения.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Для осуществления правотворческой инициативы регистрации инициативной группы не требуется.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38. Обращения граждан в органы местного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Граждане Российской Федерации, иностранные граждане и лица без гражданства, проживающие на территории сельсовета, имеют право на индивидуальные и коллективные обращения в органы местного самоуправления и к их должностным лицам.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w:t>
      </w:r>
      <w:hyperlink r:id="rId318" w:tgtFrame="_self" w:history="1">
        <w:r w:rsidRPr="00613D5A">
          <w:rPr>
            <w:rFonts w:ascii="Arial" w:eastAsia="Times New Roman" w:hAnsi="Arial" w:cs="Arial"/>
            <w:color w:val="0000FF"/>
            <w:sz w:val="24"/>
            <w:szCs w:val="24"/>
            <w:lang w:eastAsia="ru-RU"/>
          </w:rPr>
          <w:t>от 2 мая 2006 года № 59-ФЗ</w:t>
        </w:r>
      </w:hyperlink>
      <w:r w:rsidRPr="00613D5A">
        <w:rPr>
          <w:rFonts w:ascii="Arial" w:eastAsia="Times New Roman" w:hAnsi="Arial" w:cs="Arial"/>
          <w:color w:val="000000"/>
          <w:sz w:val="24"/>
          <w:szCs w:val="24"/>
          <w:lang w:eastAsia="ru-RU"/>
        </w:rPr>
        <w:t> «О порядке рассмотрения обращений граждан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(п.2 в ред. Решения Сухонойского сельского Совета депутатов </w:t>
      </w:r>
      <w:hyperlink r:id="rId319"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(п.3 введен Решением Сухонойского сельского Совета депутатов </w:t>
      </w:r>
      <w:hyperlink r:id="rId320"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39. Голосование по вопросам изменения границ сельсовета, преобразования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Голосование по вопросу изменения границ сельсовета, преобразования сельсовета проводится в случаях, предусмотренных Федеральным </w:t>
      </w:r>
      <w:hyperlink r:id="rId321" w:tgtFrame="_blank" w:history="1">
        <w:r w:rsidRPr="00613D5A">
          <w:rPr>
            <w:rFonts w:ascii="Arial" w:eastAsia="Times New Roman" w:hAnsi="Arial" w:cs="Arial"/>
            <w:color w:val="0000FF"/>
            <w:sz w:val="24"/>
            <w:szCs w:val="24"/>
            <w:lang w:eastAsia="ru-RU"/>
          </w:rPr>
          <w:t>законом</w:t>
        </w:r>
      </w:hyperlink>
      <w:r w:rsidRPr="00613D5A">
        <w:rPr>
          <w:rFonts w:ascii="Arial" w:eastAsia="Times New Roman" w:hAnsi="Arial" w:cs="Arial"/>
          <w:color w:val="000000"/>
          <w:sz w:val="24"/>
          <w:szCs w:val="24"/>
          <w:lang w:eastAsia="ru-RU"/>
        </w:rPr>
        <w:t> </w:t>
      </w:r>
      <w:hyperlink r:id="rId322" w:tgtFrame="_self" w:history="1">
        <w:r w:rsidRPr="00613D5A">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613D5A">
        <w:rPr>
          <w:rFonts w:ascii="Arial" w:eastAsia="Times New Roman" w:hAnsi="Arial" w:cs="Arial"/>
          <w:color w:val="000000"/>
          <w:sz w:val="24"/>
          <w:szCs w:val="24"/>
          <w:lang w:eastAsia="ru-RU"/>
        </w:rPr>
        <w:t>, и в соответствии с его требованиями по инициативе: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на основании инициативы граждан или группы граждан, формируемой в количестве не менее 10 человек, поддержанной 1% подписей от числа участников референдума, зарегистрированных на территории сельсовета, но не менее 25 подписей;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(абз. 2 в ред. Решения Сухонойского сельского Совета депутатов </w:t>
      </w:r>
      <w:hyperlink r:id="rId323" w:tgtFrame="_self" w:history="1">
        <w:r w:rsidRPr="00613D5A">
          <w:rPr>
            <w:rFonts w:ascii="Arial" w:eastAsia="Times New Roman" w:hAnsi="Arial" w:cs="Arial"/>
            <w:color w:val="0000FF"/>
            <w:sz w:val="24"/>
            <w:szCs w:val="24"/>
            <w:lang w:eastAsia="ru-RU"/>
          </w:rPr>
          <w:t>от 25.11.2011 № 28-2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органов местного самоуправления, органов государственной власти Красноярского края, федеральных органов государственной власти, оформляемой в виде решения соответствующего органа.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(п.1 в ред. Решения Сухонойского сельского Совета депутатов </w:t>
      </w:r>
      <w:hyperlink r:id="rId324"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 </w:t>
      </w:r>
      <w:hyperlink r:id="rId325"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 </w:t>
      </w:r>
      <w:hyperlink r:id="rId326" w:tgtFrame="_self" w:history="1">
        <w:r w:rsidRPr="00613D5A">
          <w:rPr>
            <w:rFonts w:ascii="Arial" w:eastAsia="Times New Roman" w:hAnsi="Arial" w:cs="Arial"/>
            <w:color w:val="0000FF"/>
            <w:sz w:val="24"/>
            <w:szCs w:val="24"/>
            <w:lang w:eastAsia="ru-RU"/>
          </w:rPr>
          <w:t>от 09.12.2010 № 14-1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right="50"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2. Голосование по вопросам изменения границ сельсовета, преобразования сельсовета считается состоявшимся, если в нем приняло участие более половины жителей сельсовета или части сельсовета, обладающих избирательным правом.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2 в ред. Решения Сухонойского сельского Совета депутатов </w:t>
      </w:r>
      <w:hyperlink r:id="rId327"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right="50"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Согласие населения на изменение границ сельсовета, преобразование сельсовета считается полученным, если за указанные изменение, преобразование проголосовало более половины принявших участие в голосовании жителей сельсовета или части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в ред. Решения Сухонойского сельского Совета депутатов </w:t>
      </w:r>
      <w:hyperlink r:id="rId328"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Голосование по вопросам изменения границ сельсовета, преобразования сельсовета назначается сельским Советом депутатов и проводятся в порядке, установленном федеральным </w:t>
      </w:r>
      <w:hyperlink r:id="rId329" w:tgtFrame="_blank" w:history="1">
        <w:r w:rsidRPr="00613D5A">
          <w:rPr>
            <w:rFonts w:ascii="Arial" w:eastAsia="Times New Roman" w:hAnsi="Arial" w:cs="Arial"/>
            <w:color w:val="0000FF"/>
            <w:sz w:val="24"/>
            <w:szCs w:val="24"/>
            <w:lang w:eastAsia="ru-RU"/>
          </w:rPr>
          <w:t>законом</w:t>
        </w:r>
      </w:hyperlink>
      <w:r w:rsidRPr="00613D5A">
        <w:rPr>
          <w:rFonts w:ascii="Arial" w:eastAsia="Times New Roman" w:hAnsi="Arial" w:cs="Arial"/>
          <w:color w:val="000000"/>
          <w:sz w:val="24"/>
          <w:szCs w:val="24"/>
          <w:lang w:eastAsia="ru-RU"/>
        </w:rPr>
        <w:t> и принимаемым в соответствии с ним </w:t>
      </w:r>
      <w:hyperlink r:id="rId330" w:tgtFrame="_blank" w:history="1">
        <w:r w:rsidRPr="00613D5A">
          <w:rPr>
            <w:rFonts w:ascii="Arial" w:eastAsia="Times New Roman" w:hAnsi="Arial" w:cs="Arial"/>
            <w:color w:val="0000FF"/>
            <w:sz w:val="24"/>
            <w:szCs w:val="24"/>
            <w:lang w:eastAsia="ru-RU"/>
          </w:rPr>
          <w:t>законом</w:t>
        </w:r>
      </w:hyperlink>
      <w:r w:rsidRPr="00613D5A">
        <w:rPr>
          <w:rFonts w:ascii="Arial" w:eastAsia="Times New Roman" w:hAnsi="Arial" w:cs="Arial"/>
          <w:color w:val="000000"/>
          <w:sz w:val="24"/>
          <w:szCs w:val="24"/>
          <w:lang w:eastAsia="ru-RU"/>
        </w:rPr>
        <w:t> Красноярского края для проведения местного референдума, с учетом особенностей, установленных </w:t>
      </w:r>
      <w:hyperlink r:id="rId331" w:tgtFrame="_blank" w:history="1">
        <w:r w:rsidRPr="00613D5A">
          <w:rPr>
            <w:rFonts w:ascii="Arial" w:eastAsia="Times New Roman" w:hAnsi="Arial" w:cs="Arial"/>
            <w:color w:val="0000FF"/>
            <w:sz w:val="24"/>
            <w:szCs w:val="24"/>
            <w:u w:val="single"/>
            <w:lang w:eastAsia="ru-RU"/>
          </w:rPr>
          <w:t>Федеральным законом от 06.10.2003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При этом положения федерального закона, закона Красноярского края,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4 в ред. Решения Сухонойского сельского Совета депутатов </w:t>
      </w:r>
      <w:hyperlink r:id="rId332"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Итоги голосования по вопросам изменения границ сельсовета, преобразования сельсовета и принятые решения подлежат официальному опубликованию.</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5 в ред. Решения Сухонойского сельского Совета депутатов </w:t>
      </w:r>
      <w:hyperlink r:id="rId333"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40. Публичные слушания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 40 в ред. Решения Сухонойского сельского Совета депутатов </w:t>
      </w:r>
      <w:hyperlink r:id="rId334"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Для обсуждения проектов муниципальных правовых актов по вопросам местного значения с участием жителей сельсовета главой сельсовета, Советом депутатов сельсовета проводятся публичные слушания.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 в ред. Решения Сухонойского сельского Совета депутатов </w:t>
      </w:r>
      <w:hyperlink r:id="rId335"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FF"/>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На публичные слушания должны выноситься: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336" w:tgtFrame="_blank" w:history="1">
        <w:r w:rsidRPr="00613D5A">
          <w:rPr>
            <w:rFonts w:ascii="Arial" w:eastAsia="Times New Roman" w:hAnsi="Arial" w:cs="Arial"/>
            <w:color w:val="0000FF"/>
            <w:sz w:val="24"/>
            <w:szCs w:val="24"/>
            <w:lang w:eastAsia="ru-RU"/>
          </w:rPr>
          <w:t>Конституции Российской Федерации</w:t>
        </w:r>
      </w:hyperlink>
      <w:r w:rsidRPr="00613D5A">
        <w:rPr>
          <w:rFonts w:ascii="Arial" w:eastAsia="Times New Roman" w:hAnsi="Arial" w:cs="Arial"/>
          <w:color w:val="000000"/>
          <w:sz w:val="24"/>
          <w:szCs w:val="24"/>
          <w:lang w:eastAsia="ru-RU"/>
        </w:rPr>
        <w:t xml:space="preserve">, федеральных законов, Устава или </w:t>
      </w:r>
      <w:r w:rsidRPr="00613D5A">
        <w:rPr>
          <w:rFonts w:ascii="Arial" w:eastAsia="Times New Roman" w:hAnsi="Arial" w:cs="Arial"/>
          <w:color w:val="000000"/>
          <w:sz w:val="24"/>
          <w:szCs w:val="24"/>
          <w:lang w:eastAsia="ru-RU"/>
        </w:rPr>
        <w:lastRenderedPageBreak/>
        <w:t>законов Красноярского края в целях приведения данного устава в соответствие с этими нормативными правовыми актами;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 в ред. Решения Сухонойского сельского Совета депутатов </w:t>
      </w:r>
      <w:hyperlink r:id="rId337"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проект местного бюджета и отчет о его исполнении;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проект стратегии социально-экономического развития муниципального образования;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вопросы о преобразовании сельсовета, за исключением случаев, если в соответствии со статьей 13 </w:t>
      </w:r>
      <w:hyperlink r:id="rId338" w:tgtFrame="_blank" w:history="1">
        <w:r w:rsidRPr="00613D5A">
          <w:rPr>
            <w:rFonts w:ascii="Arial" w:eastAsia="Times New Roman" w:hAnsi="Arial" w:cs="Arial"/>
            <w:color w:val="0000FF"/>
            <w:sz w:val="24"/>
            <w:szCs w:val="24"/>
            <w:lang w:eastAsia="ru-RU"/>
          </w:rPr>
          <w:t>Федерального закона от 6 октября 2003 года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4 в ред. Решения Сухонойского сельского Совета депутатов </w:t>
      </w:r>
      <w:hyperlink r:id="rId339"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right="50"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Порядок организации и проведения публичных слушаний определяется нормативными правовыми актами представительного органа в соответствии с частью 4 статьи 28 </w:t>
      </w:r>
      <w:hyperlink r:id="rId340" w:tgtFrame="_blank" w:history="1">
        <w:r w:rsidRPr="00613D5A">
          <w:rPr>
            <w:rFonts w:ascii="Arial" w:eastAsia="Times New Roman" w:hAnsi="Arial" w:cs="Arial"/>
            <w:color w:val="0000FF"/>
            <w:sz w:val="24"/>
            <w:szCs w:val="24"/>
            <w:u w:val="single"/>
            <w:lang w:eastAsia="ru-RU"/>
          </w:rPr>
          <w:t>Федерального закона от 06.10.2003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в ред. Решения Сухонойского сельского Совета депутатов </w:t>
      </w:r>
      <w:hyperlink r:id="rId341"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По проектам правил благоустройства территорий, проектам, предусматривающим внесение изменений в утвержденные правила благоустройства территорий проводятся публичные слушания в соответствии с законодательством о градостроительной деятельности.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4 в ред. Решения Сухонойского сельского Совета депутатов </w:t>
      </w:r>
      <w:hyperlink r:id="rId342"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41 Опрос граждан</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может проводиться опрос граждан на всей территории сельсовета либо его части.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Результаты опроса носят рекомендательный характер.</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Опрос граждан проводится по инициативе: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Совета депутатов сельсовета или Главы сельсовета – по вопросам местного значения;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(абзац 2 в ред. Решения Сухонойского сельского Совета депутатов </w:t>
      </w:r>
      <w:hyperlink r:id="rId343"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органов государственной власти Красноярского края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Жителей Сухонойского сельсовета</w:t>
      </w:r>
      <w:r w:rsidRPr="00613D5A">
        <w:rPr>
          <w:rFonts w:ascii="Arial" w:eastAsia="Times New Roman" w:hAnsi="Arial" w:cs="Arial"/>
          <w:i/>
          <w:iCs/>
          <w:color w:val="000000"/>
          <w:sz w:val="24"/>
          <w:szCs w:val="24"/>
          <w:lang w:eastAsia="ru-RU"/>
        </w:rPr>
        <w:t> </w:t>
      </w:r>
      <w:r w:rsidRPr="00613D5A">
        <w:rPr>
          <w:rFonts w:ascii="Arial" w:eastAsia="Times New Roman" w:hAnsi="Arial" w:cs="Arial"/>
          <w:color w:val="000000"/>
          <w:sz w:val="24"/>
          <w:szCs w:val="24"/>
          <w:lang w:eastAsia="ru-RU"/>
        </w:rPr>
        <w:t>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2 в ред. Решения Сухонойского сельского Совета депутатов </w:t>
      </w:r>
      <w:hyperlink r:id="rId344" w:tgtFrame="_blank" w:history="1">
        <w:r w:rsidRPr="00613D5A">
          <w:rPr>
            <w:rFonts w:ascii="Arial" w:eastAsia="Times New Roman" w:hAnsi="Arial" w:cs="Arial"/>
            <w:color w:val="0000FF"/>
            <w:sz w:val="24"/>
            <w:szCs w:val="24"/>
            <w:lang w:eastAsia="ru-RU"/>
          </w:rPr>
          <w:t>от 09.04.2021 № 7-1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Решение о назначении опроса граждан принимается сельским Советом депутатов. В решении о назначении опроса граждан устанавливаются: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дата и сроки проведения опроса;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2) формулировка вопроса (вопросов), предлагаемого (предлагаемых) при проведении опроса;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методика проведения опроса;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форма опросного листа;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минимальная численность жителей сельсовета, участвующих в опросе.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в ред. Решения Сухонойского сельского Совета депутатов </w:t>
      </w:r>
      <w:hyperlink r:id="rId345" w:tgtFrame="_blank" w:history="1">
        <w:r w:rsidRPr="00613D5A">
          <w:rPr>
            <w:rFonts w:ascii="Arial" w:eastAsia="Times New Roman" w:hAnsi="Arial" w:cs="Arial"/>
            <w:color w:val="0000FF"/>
            <w:sz w:val="24"/>
            <w:szCs w:val="24"/>
            <w:lang w:eastAsia="ru-RU"/>
          </w:rPr>
          <w:t>от 09.04.2021 № 7-1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В опросе граждан имеют право участвовать жители сельсовета, обладающие избирательным правом.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4 в ред. Решения Сухонойского сельского Совета депутатов </w:t>
      </w:r>
      <w:hyperlink r:id="rId346"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Жители сельсовета должны быть проинформированы о проведении опроса граждан не менее, чем за 10 дней до его проведения. При этом сообщение о проведении опроса граждан должно содержать информацию о дате и сроках проведения опроса, предлагаемых вопросах, методике проведения опроса.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Результаты опроса подлежат обязательному опубликованию в срок не позднее 10 дней с момента проведения опроса.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6 в ред. Решения Сухонойского сельского Совета депутатов </w:t>
      </w:r>
      <w:hyperlink r:id="rId347"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FF"/>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Финансирование мероприятий, связанных с подготовкой и проведением опроса граждан, осуществляется: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за счет средств бюджета сельсовета - при проведении опроса по инициативе органов местного самоуправления сельсовета или жителей муниципального образования;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 в ред. Решения Сухонойского сельского Совета депутатов </w:t>
      </w:r>
      <w:hyperlink r:id="rId348" w:tgtFrame="_blank" w:history="1">
        <w:r w:rsidRPr="00613D5A">
          <w:rPr>
            <w:rFonts w:ascii="Arial" w:eastAsia="Times New Roman" w:hAnsi="Arial" w:cs="Arial"/>
            <w:color w:val="0000FF"/>
            <w:sz w:val="24"/>
            <w:szCs w:val="24"/>
            <w:lang w:eastAsia="ru-RU"/>
          </w:rPr>
          <w:t>от 09.04.2021 № 7-1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за счет средств бюджета Красноярского края - при проведении опроса по инициативе органов государственной власти Красноярского края.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8. Порядок назначения, подготовки и проведения опроса граждан устанавливается решением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(п.8 введен Решением Сухонойского сельского Совета депутатов </w:t>
      </w:r>
      <w:hyperlink r:id="rId349"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right="50"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41.1  Сход граждан</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 41.1. в ред. Решения Сухонойского сельского Совета депутатов </w:t>
      </w:r>
      <w:hyperlink r:id="rId350"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right="50"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 </w:t>
      </w:r>
    </w:p>
    <w:p w:rsidR="00613D5A" w:rsidRPr="00613D5A" w:rsidRDefault="00613D5A" w:rsidP="00613D5A">
      <w:pPr>
        <w:spacing w:after="0" w:line="240" w:lineRule="auto"/>
        <w:ind w:right="50"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В случаях, предусмотренных </w:t>
      </w:r>
      <w:hyperlink r:id="rId351" w:tgtFrame="_blank" w:history="1">
        <w:r w:rsidRPr="00613D5A">
          <w:rPr>
            <w:rFonts w:ascii="Arial" w:eastAsia="Times New Roman" w:hAnsi="Arial" w:cs="Arial"/>
            <w:color w:val="0000FF"/>
            <w:sz w:val="24"/>
            <w:szCs w:val="24"/>
            <w:u w:val="single"/>
            <w:lang w:eastAsia="ru-RU"/>
          </w:rPr>
          <w:t>Федеральным законом от 06.10.2003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Российской Федерации», сход граждан проводится:</w:t>
      </w:r>
    </w:p>
    <w:p w:rsidR="00613D5A" w:rsidRPr="00613D5A" w:rsidRDefault="00613D5A" w:rsidP="00613D5A">
      <w:pPr>
        <w:spacing w:after="0" w:line="240" w:lineRule="auto"/>
        <w:ind w:right="50"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1) в населенном пункте по вопросу изменения границ сельсовета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613D5A" w:rsidRPr="00613D5A" w:rsidRDefault="00613D5A" w:rsidP="00613D5A">
      <w:pPr>
        <w:spacing w:after="0" w:line="240" w:lineRule="auto"/>
        <w:ind w:right="50"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в населенном пункте,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пункта;</w:t>
      </w:r>
    </w:p>
    <w:p w:rsidR="00613D5A" w:rsidRPr="00613D5A" w:rsidRDefault="00613D5A" w:rsidP="00613D5A">
      <w:pPr>
        <w:spacing w:after="0" w:line="240" w:lineRule="auto"/>
        <w:ind w:right="50"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13D5A" w:rsidRPr="00613D5A" w:rsidRDefault="00613D5A" w:rsidP="00613D5A">
      <w:pPr>
        <w:spacing w:after="0" w:line="240" w:lineRule="auto"/>
        <w:ind w:right="50"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613D5A" w:rsidRPr="00613D5A" w:rsidRDefault="00613D5A" w:rsidP="00613D5A">
      <w:pPr>
        <w:spacing w:after="0" w:line="240" w:lineRule="auto"/>
        <w:ind w:right="50"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8"/>
          <w:szCs w:val="28"/>
          <w:lang w:eastAsia="ru-RU"/>
        </w:rPr>
        <w:t>ГЛАВА 7. ТЕРРИТОРИАЛЬНОЕ ОБЩЕСТВЕННОЕ САМОУПРАВЛЕНИЕ В СЕЛЬСОВЕТЕ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42. Система территориального общественного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Под территориальным общественным самоуправлением (далее- ТОС) понимается самоорганизация граждан по месту их жительства на части территории сельсовета для самостоятельного и под свою ответственность осуществления инициатив по вопросам местного значения.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(п.1 в ред. Решения Сухонойского сельского Совета депутатов </w:t>
      </w:r>
      <w:hyperlink r:id="rId352"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 </w:t>
      </w:r>
      <w:hyperlink r:id="rId353" w:tgtFrame="_self" w:history="1">
        <w:r w:rsidRPr="00613D5A">
          <w:rPr>
            <w:rFonts w:ascii="Arial" w:eastAsia="Times New Roman" w:hAnsi="Arial" w:cs="Arial"/>
            <w:color w:val="0000FF"/>
            <w:sz w:val="24"/>
            <w:szCs w:val="24"/>
            <w:lang w:eastAsia="ru-RU"/>
          </w:rPr>
          <w:t>от 05.07.2010 г. № 5-1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Система территориального общественного самоуправления включает в себя собрания, конференции жителей, органы территориального общественного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2 в ред. Решения Сухонойского сельского Совета депутатов </w:t>
      </w:r>
      <w:hyperlink r:id="rId354"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FF"/>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Границы территорий, на которых действует территориальное общественное самоуправление, определяются сельским Советом депутатов по предложению жителей соответствующей территории.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Исключен Решением Сухонойского сельского Совета депутатов </w:t>
      </w:r>
      <w:hyperlink r:id="rId355" w:tgtFrame="_blank" w:history="1">
        <w:r w:rsidRPr="00613D5A">
          <w:rPr>
            <w:rFonts w:ascii="Arial" w:eastAsia="Times New Roman" w:hAnsi="Arial" w:cs="Arial"/>
            <w:color w:val="0000FF"/>
            <w:sz w:val="24"/>
            <w:szCs w:val="24"/>
            <w:lang w:eastAsia="ru-RU"/>
          </w:rPr>
          <w:t>от 13.12.2022 № 28-1р</w:t>
        </w:r>
      </w:hyperlink>
    </w:p>
    <w:p w:rsidR="00613D5A" w:rsidRPr="00613D5A" w:rsidRDefault="00613D5A" w:rsidP="00613D5A">
      <w:pPr>
        <w:spacing w:after="0" w:line="240" w:lineRule="auto"/>
        <w:ind w:firstLine="708"/>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ТОС администрацией поселения в порядке, установленном Советом депутатов поселения.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5 введен Решением Сухонойского сельского Совета депутатов </w:t>
      </w:r>
      <w:hyperlink r:id="rId356"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lastRenderedPageBreak/>
        <w:t>Статья 42.1. Устав территориального общественного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 42.1 введена Решением Сухонойского сельского Совета депутатов </w:t>
      </w:r>
      <w:hyperlink r:id="rId357"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Устав ТОС принимается собранием (конференцией) граждан, осуществляющих территориальное общественное самоуправление.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В уставе территориального общественного самоуправления устанавливаются: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территория, на которой оно осуществляется;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цели, задачи, формы и основные направления деятельности ТОС;</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ТОС;</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порядок принятия решений;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43. Собрания, конференции жителей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(ст.43 в ред. Решения Сухонойского сельского Совета депутатов </w:t>
      </w:r>
      <w:hyperlink r:id="rId358"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(наименование ст.43 в ред. Решения Сухонойского сельского Совета депутатов </w:t>
      </w:r>
      <w:hyperlink r:id="rId359"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Собрание, конференция граждан, осуществляющих ТОС, созывается и осуществляет свои полномочия в соответствии с уставом ТОС.</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К исключительным полномочиям собрания, конференции граждан, осуществляющих территориальное общественное самоуправление, относятся: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2.1. установление структуры органов ТОС;</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2.2. принятие устава ТОС, внесение в него изменений и дополнений;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2.3. избрание органов территориального общественного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2.4. определение основных направлений деятельности территориального общественного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2.5. утверждение сметы доходов и расходов ТОС и отчета об ее исполнении;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2.6. рассмотрение и утверждение отчетов о деятельности органов территориального общественного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2.7. обсуждение инициативного проекта и принятие решения по вопросу о его одобрении.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2.7 введен Решением Сухонойского сельского Совета депутатов от 09.04.2021 № 7-1 р)</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 Конференция считается правомочной, если в ней принимают участие не менее двух третей избранных на собрании граждан делегатов, представляющих не менее одной трети жителей соответствующей территории, достигших шестнадцатилетнего возраста.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в ред. Решения Сухонойского сельского Совета депутатов </w:t>
      </w:r>
      <w:hyperlink r:id="rId360" w:tgtFrame="_self" w:history="1">
        <w:r w:rsidRPr="00613D5A">
          <w:rPr>
            <w:rFonts w:ascii="Arial" w:eastAsia="Times New Roman" w:hAnsi="Arial" w:cs="Arial"/>
            <w:color w:val="0000FF"/>
            <w:sz w:val="24"/>
            <w:szCs w:val="24"/>
            <w:lang w:eastAsia="ru-RU"/>
          </w:rPr>
          <w:t>от 14.05.2012 № 36-1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43.1. </w:t>
      </w:r>
      <w:r w:rsidRPr="00613D5A">
        <w:rPr>
          <w:rFonts w:ascii="Arial" w:eastAsia="Times New Roman" w:hAnsi="Arial" w:cs="Arial"/>
          <w:color w:val="000000"/>
          <w:sz w:val="24"/>
          <w:szCs w:val="24"/>
          <w:lang w:eastAsia="ru-RU"/>
        </w:rPr>
        <w:t>Исключена Решением Сухонойского сельского Совета депутатов </w:t>
      </w:r>
      <w:hyperlink r:id="rId361"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44. Органы территориального общественного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(ст.44 в ред. Решения Сухонойского сельского Совета депутатов </w:t>
      </w:r>
      <w:hyperlink r:id="rId362"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Органы ТОС создаются в соответствии с уставом территориального общественного самоуправления. Выборы органов ТОС проводятся собраниях или конференциях жителей соответствующей территории по месту их жительства на срок, определенный уставом ТОС.</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 в ред. Решения Сухонойского сельского Совета депутатов </w:t>
      </w:r>
      <w:hyperlink r:id="rId363"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Органы территориального общественного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2.1. представляют интересы населения, проживающего на соответствующей территории;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2.2. обеспечивают исполнение решений, принятых на собраниях и конференциях граждан;</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(пп.2.3 в ред. Решения Сухонойского сельского Совета депутатов </w:t>
      </w:r>
      <w:hyperlink r:id="rId364"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2.4. вправе вносить в органы местного самоуправления сельсовета проекты муниципальных правовых актов, подлежащих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2.5. Органы территориального общественного самоуправления могут выдвигать инициативный проект в качестве инициаторов проекта.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2.5 введен Решением Сухонойского сельского Совета депутатов </w:t>
      </w:r>
      <w:hyperlink r:id="rId365" w:tgtFrame="_blank" w:history="1">
        <w:r w:rsidRPr="00613D5A">
          <w:rPr>
            <w:rFonts w:ascii="Arial" w:eastAsia="Times New Roman" w:hAnsi="Arial" w:cs="Arial"/>
            <w:color w:val="0000FF"/>
            <w:sz w:val="24"/>
            <w:szCs w:val="24"/>
            <w:lang w:eastAsia="ru-RU"/>
          </w:rPr>
          <w:t>от 09.04.2021 № 7-1 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45. Осуществление территориального общественного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(ст.45 в ред. Решения Сухонойского сельского Совета депутатов </w:t>
      </w:r>
      <w:hyperlink r:id="rId366"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 </w:t>
      </w:r>
      <w:hyperlink r:id="rId367"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Территориальное общественное самоуправление осуществляется в соответствии с законодательством, настоящим Уставом, и (или) решениями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Условия и порядок выделения необходимых для осуществления территориального общественного самоуправления средств из местного бюджета определяются нормативными правовыми актами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8"/>
          <w:szCs w:val="28"/>
          <w:lang w:eastAsia="ru-RU"/>
        </w:rPr>
        <w:t>ГЛАВА 8. ЭКОНОМИЧЕСКАЯ ОСНОВА МЕСТНОГО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(название гл. 8 в ред. решения Сухонойского сельского Совета депутатов </w:t>
      </w:r>
      <w:hyperlink r:id="rId368" w:tgtFrame="_self" w:history="1">
        <w:r w:rsidRPr="00613D5A">
          <w:rPr>
            <w:rFonts w:ascii="Arial" w:eastAsia="Times New Roman" w:hAnsi="Arial" w:cs="Arial"/>
            <w:color w:val="0000FF"/>
            <w:sz w:val="24"/>
            <w:szCs w:val="24"/>
            <w:lang w:eastAsia="ru-RU"/>
          </w:rPr>
          <w:t>от 05.07.2010 г. № 5-1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46. Экономическая основа местного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Экономическую основу местного самоуправления составляют находящиеся в муниципальной собственности сельсовета имущество, средства бюджета сельсовета, а также имущественные права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lastRenderedPageBreak/>
        <w:t>Статья 46.1. Финансовое обеспечение и иное обеспечение реализации инициативных проектов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 46.1 введена </w:t>
      </w:r>
      <w:hyperlink r:id="rId369" w:tgtFrame="_blank" w:history="1">
        <w:r w:rsidRPr="00613D5A">
          <w:rPr>
            <w:rFonts w:ascii="Arial" w:eastAsia="Times New Roman" w:hAnsi="Arial" w:cs="Arial"/>
            <w:color w:val="0000FF"/>
            <w:sz w:val="24"/>
            <w:szCs w:val="24"/>
            <w:lang w:eastAsia="ru-RU"/>
          </w:rPr>
          <w:t>Решением Сухонойского сельского Совета депутатов от 30.09.2021 № 12-1р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36.3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муниципального образования.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370" w:tgtFrame="_blank" w:history="1">
        <w:r w:rsidRPr="00613D5A">
          <w:rPr>
            <w:rFonts w:ascii="Arial" w:eastAsia="Times New Roman" w:hAnsi="Arial" w:cs="Arial"/>
            <w:color w:val="0000FF"/>
            <w:sz w:val="24"/>
            <w:szCs w:val="24"/>
            <w:u w:val="single"/>
            <w:lang w:eastAsia="ru-RU"/>
          </w:rPr>
          <w:t>Бюджетным кодексом Российской Федерации</w:t>
        </w:r>
      </w:hyperlink>
      <w:r w:rsidRPr="00613D5A">
        <w:rPr>
          <w:rFonts w:ascii="Arial" w:eastAsia="Times New Roman" w:hAnsi="Arial" w:cs="Arial"/>
          <w:color w:val="000000"/>
          <w:sz w:val="24"/>
          <w:szCs w:val="24"/>
          <w:lang w:eastAsia="ru-RU"/>
        </w:rPr>
        <w:t> в местный бюджет в целях реализации конкретных инициативных проектов.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В случае если инициативный проект не был реализован, инициативные платежи подлежат возврату лицам (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 в том числе организациям), осуществившим их перечисление в местный бюджет.</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Порядок расчета и возврата сумм инициативных платежей, подлежащих</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Возврату лицам ( в том числе организациям),осуществившим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в ред. Решения Сухонойского сельского Совета депутатов </w:t>
      </w:r>
      <w:hyperlink r:id="rId371"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Реализация инициативных проектов может обеспечиваться также в форме добровольного и (или) трудового участия заинтересованных лиц.</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47. Муниципальная собственность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 47 в ред. Решения Сухонойского сельского Совета депутатов </w:t>
      </w:r>
      <w:hyperlink r:id="rId372"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В собственности сельсовета может находиться: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имущество, предназначенное для решения вопросов местного значения сельсовета, соответствующее требованиям </w:t>
      </w:r>
      <w:hyperlink r:id="rId373" w:tgtFrame="_blank" w:history="1">
        <w:r w:rsidRPr="00613D5A">
          <w:rPr>
            <w:rFonts w:ascii="Arial" w:eastAsia="Times New Roman" w:hAnsi="Arial" w:cs="Arial"/>
            <w:color w:val="0000FF"/>
            <w:sz w:val="24"/>
            <w:szCs w:val="24"/>
            <w:lang w:eastAsia="ru-RU"/>
          </w:rPr>
          <w:t>Федерального закона от 06.10.2003 года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сельсовета, в случаях, установленных федеральными и краевыми законами, а также имущество, предназначенное для осуществления отдельных полномочий органов местного самоуправления, сельсовета переданных им в порядке, предусмотренном частью 4 статьи 15 </w:t>
      </w:r>
      <w:hyperlink r:id="rId374" w:tgtFrame="_self" w:history="1">
        <w:r w:rsidRPr="00613D5A">
          <w:rPr>
            <w:rFonts w:ascii="Arial" w:eastAsia="Times New Roman" w:hAnsi="Arial" w:cs="Arial"/>
            <w:color w:val="0000FF"/>
            <w:sz w:val="24"/>
            <w:szCs w:val="24"/>
            <w:lang w:eastAsia="ru-RU"/>
          </w:rPr>
          <w:t>Федерального закона от 06.10.2003 года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сельсовета и должностных лиц местного самоуправления,</w:t>
      </w:r>
      <w:r w:rsidRPr="00613D5A">
        <w:rPr>
          <w:rFonts w:ascii="Arial" w:eastAsia="Times New Roman" w:hAnsi="Arial" w:cs="Arial"/>
          <w:color w:val="000000"/>
          <w:sz w:val="24"/>
          <w:szCs w:val="24"/>
          <w:lang w:eastAsia="ru-RU"/>
        </w:rPr>
        <w:lastRenderedPageBreak/>
        <w:t> муниципальных служащих, работников муниципальных предприятий и учреждений в соответствии с нормативными правовыми актами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частями 3 и 4 статьи 14 </w:t>
      </w:r>
      <w:hyperlink r:id="rId375" w:tgtFrame="_blank" w:history="1">
        <w:r w:rsidRPr="00613D5A">
          <w:rPr>
            <w:rFonts w:ascii="Arial" w:eastAsia="Times New Roman" w:hAnsi="Arial" w:cs="Arial"/>
            <w:color w:val="0000FF"/>
            <w:sz w:val="24"/>
            <w:szCs w:val="24"/>
            <w:lang w:eastAsia="ru-RU"/>
          </w:rPr>
          <w:t>Федерального закона от 06.10.2003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376" w:tgtFrame="_self" w:history="1">
        <w:r w:rsidRPr="00613D5A">
          <w:rPr>
            <w:rFonts w:ascii="Arial" w:eastAsia="Times New Roman" w:hAnsi="Arial" w:cs="Arial"/>
            <w:color w:val="0000FF"/>
            <w:sz w:val="24"/>
            <w:szCs w:val="24"/>
            <w:lang w:eastAsia="ru-RU"/>
          </w:rPr>
          <w:t>Федерального закона от 06.10.2003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Администрация сельсовета ведёт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 Реестр муниципального имущества сельсовета должен быть доступен для жителей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2 в ред. Решения Сухонойского сельского Совета депутатов </w:t>
      </w:r>
      <w:hyperlink r:id="rId377"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47.1. Закупки для обеспечения муниципальных нужд</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(ст.47.1 введена Решением Сухонойского сельского Совета депутатов </w:t>
      </w:r>
      <w:hyperlink r:id="rId378"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 ст.47.1 в ред. Решения Сухонойского сельского Совета депутатов </w:t>
      </w:r>
      <w:hyperlink r:id="rId379"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 </w:t>
      </w:r>
      <w:hyperlink r:id="rId380" w:tgtFrame="_self" w:history="1">
        <w:r w:rsidRPr="00613D5A">
          <w:rPr>
            <w:rFonts w:ascii="Arial" w:eastAsia="Times New Roman" w:hAnsi="Arial" w:cs="Arial"/>
            <w:color w:val="0000FF"/>
            <w:sz w:val="24"/>
            <w:szCs w:val="24"/>
            <w:lang w:eastAsia="ru-RU"/>
          </w:rPr>
          <w:t>от 11.06.2014 г. № 73-1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48. Владение, пользование и распоряжение муниципальным имуществом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Администрация сельсовета от имени сельсовета владеет, пользуется и распоряжается имуществом, находящимся в муниципальной собственности сельсовета в соответствии с </w:t>
      </w:r>
      <w:hyperlink r:id="rId381" w:tgtFrame="_blank" w:history="1">
        <w:r w:rsidRPr="00613D5A">
          <w:rPr>
            <w:rFonts w:ascii="Arial" w:eastAsia="Times New Roman" w:hAnsi="Arial" w:cs="Arial"/>
            <w:color w:val="0000FF"/>
            <w:sz w:val="24"/>
            <w:szCs w:val="24"/>
            <w:lang w:eastAsia="ru-RU"/>
          </w:rPr>
          <w:t>Конституцией Российской Федерации</w:t>
        </w:r>
      </w:hyperlink>
      <w:r w:rsidRPr="00613D5A">
        <w:rPr>
          <w:rFonts w:ascii="Arial" w:eastAsia="Times New Roman" w:hAnsi="Arial" w:cs="Arial"/>
          <w:color w:val="000000"/>
          <w:sz w:val="24"/>
          <w:szCs w:val="24"/>
          <w:lang w:eastAsia="ru-RU"/>
        </w:rPr>
        <w:t>, федеральными и краевыми законами, настоящим Уставом, а также нормативными правовыми актами сельского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Администрация сельсовета вправе передавать имущество сельсовета во временное или постоянное пользование физическим и юридическим лицам, органам государственной власти Российской Федерации и Красноярского края, органам местного самоуправления иных муниципальных образований в соответствии с действующим законодательством, настоящим уставом, решениями сельского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Сухонойский сельсовет Уярского района Красноярского края может создавать муниципальные предприятия и учреждения, участвовать в создании хозяйственных обществ, в том числе по решению Совета депутатов, межмуниципальных хозяйственных обществ, необходимых для осуществления полномочий по решению вопросов местного значения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Функции и полномочия учредителя в отношении муниципальных предприятий и учреждений осуществляет администрация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Администрация сельсовета,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ежегодные отчеты об их деятельности.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Руководители муниципальных предприятий по окончании отчетного периода представляют администрации сельсовета бухгалтерскую отчетность по форме утвержденной законодательством в течении 30 дней по окончании квартала, а годовую- в течении 90 дней по окончании года, если иное не предусмотрено законодательством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Администрация сельсовета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(п.3 в ред. Решения Сухонойского сельского Совета депутатов </w:t>
      </w:r>
      <w:hyperlink r:id="rId382"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 </w:t>
      </w:r>
      <w:hyperlink r:id="rId383" w:tgtFrame="_self" w:history="1">
        <w:r w:rsidRPr="00613D5A">
          <w:rPr>
            <w:rFonts w:ascii="Arial" w:eastAsia="Times New Roman" w:hAnsi="Arial" w:cs="Arial"/>
            <w:color w:val="0000FF"/>
            <w:sz w:val="24"/>
            <w:szCs w:val="24"/>
            <w:lang w:eastAsia="ru-RU"/>
          </w:rPr>
          <w:t>от 14.05.2012 № 36-1</w:t>
        </w:r>
      </w:hyperlink>
      <w:r w:rsidRPr="00613D5A">
        <w:rPr>
          <w:rFonts w:ascii="Arial" w:eastAsia="Times New Roman" w:hAnsi="Arial" w:cs="Arial"/>
          <w:color w:val="000000"/>
          <w:sz w:val="24"/>
          <w:szCs w:val="24"/>
          <w:lang w:eastAsia="ru-RU"/>
        </w:rPr>
        <w:t>, </w:t>
      </w:r>
      <w:hyperlink r:id="rId384" w:tgtFrame="_self" w:history="1">
        <w:r w:rsidRPr="00613D5A">
          <w:rPr>
            <w:rFonts w:ascii="Arial" w:eastAsia="Times New Roman" w:hAnsi="Arial" w:cs="Arial"/>
            <w:color w:val="0000FF"/>
            <w:sz w:val="24"/>
            <w:szCs w:val="24"/>
            <w:lang w:eastAsia="ru-RU"/>
          </w:rPr>
          <w:t>от 12.09.2016 № 20-1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49. Бюджет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 49 в ред. Решения Сухонойского сельского Совета депутатов </w:t>
      </w:r>
      <w:hyperlink r:id="rId385" w:tgtFrame="_self" w:history="1">
        <w:r w:rsidRPr="00613D5A">
          <w:rPr>
            <w:rFonts w:ascii="Arial" w:eastAsia="Times New Roman" w:hAnsi="Arial" w:cs="Arial"/>
            <w:color w:val="0000FF"/>
            <w:sz w:val="24"/>
            <w:szCs w:val="24"/>
            <w:lang w:eastAsia="ru-RU"/>
          </w:rPr>
          <w:t>от 12.09.2016 № 20-1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50. Местные налоги и сборы, средства самообложения граждан</w:t>
      </w:r>
    </w:p>
    <w:p w:rsidR="00613D5A" w:rsidRPr="00613D5A" w:rsidRDefault="00613D5A" w:rsidP="00613D5A">
      <w:pPr>
        <w:spacing w:after="0" w:line="240" w:lineRule="auto"/>
        <w:ind w:firstLine="567"/>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(Наименование и ст. 50 в ред. Решения Сухонойского сельского Совета депутатов </w:t>
      </w:r>
      <w:hyperlink r:id="rId386"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Местные налоги, сборы, а также льготы по их уплате вводятся сельским Советом депутатов в соответствии с Налоговым кодексом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 в ред. Решения Сухонойского сельского Совета депутатов </w:t>
      </w:r>
      <w:hyperlink r:id="rId387"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 быть уменьшен.</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Вопросы введения и использования указанных в пункте 2 настоящей статьи разовых платежей граждан решаются на местном референдуме, а в случаях, предусмотренных пунктами 4.1 и 4.3 части 1 статьи 25.1 </w:t>
      </w:r>
      <w:hyperlink r:id="rId388" w:tgtFrame="_blank" w:history="1">
        <w:r w:rsidRPr="00613D5A">
          <w:rPr>
            <w:rFonts w:ascii="Arial" w:eastAsia="Times New Roman" w:hAnsi="Arial" w:cs="Arial"/>
            <w:color w:val="0000FF"/>
            <w:sz w:val="24"/>
            <w:szCs w:val="24"/>
            <w:u w:val="single"/>
            <w:lang w:eastAsia="ru-RU"/>
          </w:rPr>
          <w:t>Федерального закона от 06.10.2003 № 131-ФЗ</w:t>
        </w:r>
      </w:hyperlink>
      <w:r w:rsidRPr="00613D5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на сходе граждан.</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51. Составление, рассмотрение и утверждение бюджета сельсовета</w:t>
      </w:r>
    </w:p>
    <w:p w:rsidR="00613D5A" w:rsidRPr="00613D5A" w:rsidRDefault="00613D5A" w:rsidP="00613D5A">
      <w:pPr>
        <w:spacing w:after="0" w:line="240" w:lineRule="auto"/>
        <w:ind w:firstLine="567"/>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Составление проекта бюджета основывается на: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xml:space="preserve">основных направлениях бюджетной, налоговой и таможенно-тарифной политики Российской Федерации (основных направлениях бюджетной и налоговой </w:t>
      </w:r>
      <w:r w:rsidRPr="00613D5A">
        <w:rPr>
          <w:rFonts w:ascii="Arial" w:eastAsia="Times New Roman" w:hAnsi="Arial" w:cs="Arial"/>
          <w:color w:val="000000"/>
          <w:sz w:val="24"/>
          <w:szCs w:val="24"/>
          <w:lang w:eastAsia="ru-RU"/>
        </w:rPr>
        <w:lastRenderedPageBreak/>
        <w:t>политики Красноярского края, основных направлениях бюджетной и налоговой политики муниципальных образований);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прогнозе социально-экономического развития;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бюджетном прогнозе (проекте бюджетного прогноза, проекте изменений бюджетного прогноза) на долгосрочный период;</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государственных (муниципальных) программах (проектах государственных (муниципальных) программ, проектах изменений указанных программ);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(п.1 в ред. Решения Сухонойского сельского Совета депутатов </w:t>
      </w:r>
      <w:hyperlink r:id="rId389"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FF"/>
          <w:sz w:val="24"/>
          <w:szCs w:val="24"/>
          <w:lang w:eastAsia="ru-RU"/>
        </w:rPr>
        <w:t>, </w:t>
      </w:r>
      <w:hyperlink r:id="rId390"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Финансовый (бюджетный) год устанавливается в 12 месяцев - с 1 января по 31 декабря.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Проект бюджета на очередной бюджетный год представляется Главой сельсовета не позднее 15 ноября текущего года.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(п.3 в ред. Решения Сухонойского сельского Совета депутатов </w:t>
      </w:r>
      <w:hyperlink r:id="rId391"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Проект бюджета составляется на основе утвержденной в установленном порядке бюджетной классификации и должен содержать:</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общую сумму доходов, с выделением основных доходных источников;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общую сумму расходов, с выделением ассигнований на финансирование долгосрочных планов и программ социально-экономического развития территории, отдельных мероприятий, на содержание муниципальных учреждений и органов сельского самоуправления и другие расходы;</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дефицит или профицит бюджета, если предлагаемый проект предполагает принятие бюджета с дефицитом или профицитом.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В случае если решение о бюджете не вступило в силу в начале финансового года, временное управление бюджетом осуществляется в соответствии с </w:t>
      </w:r>
      <w:hyperlink r:id="rId392" w:tgtFrame="_self" w:history="1">
        <w:r w:rsidRPr="00613D5A">
          <w:rPr>
            <w:rFonts w:ascii="Arial" w:eastAsia="Times New Roman" w:hAnsi="Arial" w:cs="Arial"/>
            <w:color w:val="0000FF"/>
            <w:sz w:val="24"/>
            <w:szCs w:val="24"/>
            <w:lang w:eastAsia="ru-RU"/>
          </w:rPr>
          <w:t>Бюджетным кодексом</w:t>
        </w:r>
      </w:hyperlink>
      <w:r w:rsidRPr="00613D5A">
        <w:rPr>
          <w:rFonts w:ascii="Arial" w:eastAsia="Times New Roman" w:hAnsi="Arial" w:cs="Arial"/>
          <w:color w:val="000000"/>
          <w:sz w:val="24"/>
          <w:szCs w:val="24"/>
          <w:lang w:eastAsia="ru-RU"/>
        </w:rPr>
        <w:t>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Проект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сельсовета, работников муниципальных учреждений с указанием фактических расходов на оплату их труда подлежит обязательному опубликованию.</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6 в ред. Решения Сухонойского сельского Совета депутатов </w:t>
      </w:r>
      <w:hyperlink r:id="rId393" w:tgtFrame="_self" w:history="1">
        <w:r w:rsidRPr="00613D5A">
          <w:rPr>
            <w:rFonts w:ascii="Arial" w:eastAsia="Times New Roman" w:hAnsi="Arial" w:cs="Arial"/>
            <w:color w:val="0000FF"/>
            <w:sz w:val="24"/>
            <w:szCs w:val="24"/>
            <w:lang w:eastAsia="ru-RU"/>
          </w:rPr>
          <w:t>от 12.09.2016 № 20-1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Проект бюджета сельсовета и отчет об его исполнении должны выноситься на публичные слушания.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52. Уточнение бюджета в процессе его исполнения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Исключена (Решение Сухонойского сельского Совета депутатов </w:t>
      </w:r>
      <w:hyperlink r:id="rId394" w:tgtFrame="_self" w:history="1">
        <w:r w:rsidRPr="00613D5A">
          <w:rPr>
            <w:rFonts w:ascii="Arial" w:eastAsia="Times New Roman" w:hAnsi="Arial" w:cs="Arial"/>
            <w:color w:val="0000FF"/>
            <w:sz w:val="24"/>
            <w:szCs w:val="24"/>
            <w:lang w:eastAsia="ru-RU"/>
          </w:rPr>
          <w:t>от 12.09.2016 № 20-1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52.1 </w:t>
      </w:r>
      <w:r w:rsidRPr="00613D5A">
        <w:rPr>
          <w:rFonts w:ascii="Arial" w:eastAsia="Times New Roman" w:hAnsi="Arial" w:cs="Arial"/>
          <w:color w:val="000000"/>
          <w:sz w:val="24"/>
          <w:szCs w:val="24"/>
          <w:lang w:eastAsia="ru-RU"/>
        </w:rPr>
        <w:t>Исключена Решением Сухонойского сельского Совета депутатов </w:t>
      </w:r>
      <w:hyperlink r:id="rId395"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53. Контроль за исполнением бюджета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 53 в ред. Решения Сухонойского сельского Совета депутатов </w:t>
      </w:r>
      <w:hyperlink r:id="rId396"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Контроль за исполнением бюджета осуществляется Советом депутатов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2. Администрация сельсовета не позднее 1 мая года, следующего за отчетным, представляет Совету отчет об исполнении бюджета.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8"/>
          <w:szCs w:val="28"/>
          <w:lang w:eastAsia="ru-RU"/>
        </w:rPr>
        <w:t>ГЛАВА 9. МУНИЦИПАЛЬНАЯ СЛУЖБА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(название гл.9 в ред. Решения Сухонойского сельского Совета депутатов </w:t>
      </w:r>
      <w:hyperlink r:id="rId397"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54. Понятие и правовая регламентация муниципальной службы</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(п.1 в ред. Решения Сухонойского сельского Совета депутатов </w:t>
      </w:r>
      <w:hyperlink r:id="rId398"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Глава сельсовета, депутаты сельского Совета не являются служащими. Для технического обеспечения деятельности сельской администрации в штатное расписание могут включаться должности, не относящиеся к должностям муниципальной службы.</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2 в ред. Решения Сухонойского сельского Совета депутатов </w:t>
      </w:r>
      <w:hyperlink r:id="rId399" w:tgtFrame="_self" w:history="1">
        <w:r w:rsidRPr="00613D5A">
          <w:rPr>
            <w:rFonts w:ascii="Arial" w:eastAsia="Times New Roman" w:hAnsi="Arial" w:cs="Arial"/>
            <w:color w:val="0000FF"/>
            <w:sz w:val="24"/>
            <w:szCs w:val="24"/>
            <w:lang w:eastAsia="ru-RU"/>
          </w:rPr>
          <w:t>от 25.11.2011 № 28-2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Поступление на муниципальную службу, ее прохождение и прекращение, а также организация муниципальной службы осуществляются в соответствии с федеральными законами, законами края и настоящим Уставом.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54.1. Комиссия по вопросам муниципальной службы</w:t>
      </w:r>
      <w:r w:rsidRPr="00613D5A">
        <w:rPr>
          <w:rFonts w:ascii="Arial" w:eastAsia="Times New Roman" w:hAnsi="Arial" w:cs="Arial"/>
          <w:color w:val="000000"/>
          <w:sz w:val="26"/>
          <w:szCs w:val="26"/>
          <w:lang w:eastAsia="ru-RU"/>
        </w:rPr>
        <w:t> </w:t>
      </w:r>
      <w:r w:rsidRPr="00613D5A">
        <w:rPr>
          <w:rFonts w:ascii="Arial" w:eastAsia="Times New Roman" w:hAnsi="Arial" w:cs="Arial"/>
          <w:color w:val="000000"/>
          <w:sz w:val="24"/>
          <w:szCs w:val="24"/>
          <w:lang w:eastAsia="ru-RU"/>
        </w:rPr>
        <w:t>Исключена (Решения Сухонойского сельского Совета депутатов </w:t>
      </w:r>
      <w:hyperlink r:id="rId400" w:tgtFrame="_self" w:history="1">
        <w:r w:rsidRPr="00613D5A">
          <w:rPr>
            <w:rFonts w:ascii="Arial" w:eastAsia="Times New Roman" w:hAnsi="Arial" w:cs="Arial"/>
            <w:color w:val="0000FF"/>
            <w:sz w:val="24"/>
            <w:szCs w:val="24"/>
            <w:lang w:eastAsia="ru-RU"/>
          </w:rPr>
          <w:t>от 12.09.2016 № 20-1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55. Должность муниципальной службы</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(название ст.55 в ред. Решения Сухонойского сельского Совета депутатов </w:t>
      </w:r>
      <w:hyperlink r:id="rId401"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Должность муниципальной службы - должность в органе местного самоуправления, которая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(п.1 в ред. Решения Сухонойского сельского Совета депутатов </w:t>
      </w:r>
      <w:hyperlink r:id="rId402"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Должности муниципальной службы устанавливаются (учреждаются) правовыми актами главы сельсовета, в соответствии с реестром должностей муниципальной службы, установленным законом Красноярского края, а также структурой администрации сельсовета, утвержденной Советом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(п.2 в ред. Решения Сухонойского сельского Совета депутатов </w:t>
      </w:r>
      <w:hyperlink r:id="rId403"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 </w:t>
      </w:r>
      <w:hyperlink r:id="rId404"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 </w:t>
      </w:r>
      <w:hyperlink r:id="rId405" w:tgtFrame="_self" w:history="1">
        <w:r w:rsidRPr="00613D5A">
          <w:rPr>
            <w:rFonts w:ascii="Arial" w:eastAsia="Times New Roman" w:hAnsi="Arial" w:cs="Arial"/>
            <w:color w:val="0000FF"/>
            <w:sz w:val="24"/>
            <w:szCs w:val="24"/>
            <w:lang w:eastAsia="ru-RU"/>
          </w:rPr>
          <w:t>от 25.11.2011 № 28-2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Одновременно с учреждением должности муниципальной службы утверждается должностная инструкция по данной должности, содержащая квалификационные требования для ее замещения и конкретные обязанности по исполнению либо обеспечению исполнения полномочий соответствующего органа местного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в ред. Решения Сухонойского сельского Совета депутатов </w:t>
      </w:r>
      <w:hyperlink r:id="rId406" w:tgtFrame="_self" w:history="1">
        <w:r w:rsidRPr="00613D5A">
          <w:rPr>
            <w:rFonts w:ascii="Arial" w:eastAsia="Times New Roman" w:hAnsi="Arial" w:cs="Arial"/>
            <w:color w:val="0000FF"/>
            <w:sz w:val="24"/>
            <w:szCs w:val="24"/>
            <w:lang w:eastAsia="ru-RU"/>
          </w:rPr>
          <w:t>от 25.11.2011 № 28-2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56. Статус муниципального служащего</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Муниципальными служащими являются граждане, исполняющие в порядке, определенном муниципальными правовыми актами в соответствии с федеральными законами и законами Красноярского края, обязанности по должности муници</w:t>
      </w:r>
      <w:r w:rsidRPr="00613D5A">
        <w:rPr>
          <w:rFonts w:ascii="Arial" w:eastAsia="Times New Roman" w:hAnsi="Arial" w:cs="Arial"/>
          <w:color w:val="000000"/>
          <w:sz w:val="24"/>
          <w:szCs w:val="24"/>
          <w:lang w:eastAsia="ru-RU"/>
        </w:rPr>
        <w:lastRenderedPageBreak/>
        <w:t>пальной службы за денежное содержание, выплачиваемое за счет средств местного бюджета.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(п.1 введен Решением Сухонойского сельского Совета депутатов </w:t>
      </w:r>
      <w:hyperlink r:id="rId407"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Муниципальный служащий пользуется всеми правами и несет обязанности, предусмотренные федеральными и краевыми законами для муниципальных служащих.</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На муниципальных служащих сельсовета распространяются установленные </w:t>
      </w:r>
      <w:hyperlink r:id="rId408" w:tgtFrame="_blank" w:history="1">
        <w:r w:rsidRPr="00613D5A">
          <w:rPr>
            <w:rFonts w:ascii="Arial" w:eastAsia="Times New Roman" w:hAnsi="Arial" w:cs="Arial"/>
            <w:color w:val="0000FF"/>
            <w:sz w:val="24"/>
            <w:szCs w:val="24"/>
            <w:lang w:eastAsia="ru-RU"/>
          </w:rPr>
          <w:t>законом</w:t>
        </w:r>
      </w:hyperlink>
      <w:r w:rsidRPr="00613D5A">
        <w:rPr>
          <w:rFonts w:ascii="Arial" w:eastAsia="Times New Roman" w:hAnsi="Arial" w:cs="Arial"/>
          <w:color w:val="000000"/>
          <w:sz w:val="24"/>
          <w:szCs w:val="24"/>
          <w:lang w:eastAsia="ru-RU"/>
        </w:rPr>
        <w:t> ограничения и запреты, связанные с муниципальной службой.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(п.3 в ред. Решения Сухонойского сельского Совета депутатов </w:t>
      </w:r>
      <w:hyperlink r:id="rId409"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Исключен Решением Сухонойского сельского Совета депутатов </w:t>
      </w:r>
      <w:hyperlink r:id="rId410"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За ненадлежащее исполнение своих должностных обязанностей муниципальный служащий несет ответственность в соответствии с законодательством о муниципальной службе и труде.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(п.4 в ред. Решения Сухонойского сельского Совета депутатов </w:t>
      </w:r>
      <w:hyperlink r:id="rId411" w:tgtFrame="_self" w:history="1">
        <w:r w:rsidRPr="00613D5A">
          <w:rPr>
            <w:rFonts w:ascii="Arial" w:eastAsia="Times New Roman" w:hAnsi="Arial" w:cs="Arial"/>
            <w:color w:val="0000FF"/>
            <w:sz w:val="24"/>
            <w:szCs w:val="24"/>
            <w:lang w:eastAsia="ru-RU"/>
          </w:rPr>
          <w:t>от 26.09.2007 г. № 39-1Р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(нумерация п.2-4 в ред. Решения Сухонойского сельского Совета депутатов </w:t>
      </w:r>
      <w:hyperlink r:id="rId412"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8"/>
          <w:szCs w:val="28"/>
          <w:lang w:eastAsia="ru-RU"/>
        </w:rPr>
        <w:t>ГЛАВА 10. ГАРАНТИИ ОСУЩЕСТВЛЕНИЯ ПОЛНОМОЧИЙ ДЕПУТАТОВ СЕЛЬСКОГО СОВЕТА И ГЛАВЫ МЕСТНОГО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57. Гарантии осуществления полномочий депутатов сельского 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Исключена Решением Сухонойского сельского Совета депутатов </w:t>
      </w:r>
      <w:hyperlink r:id="rId413"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58. Социальные гарантии Главы сельсовета и должностных лиц сельского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Исключена Решением Сухонойского сельского Совета депутатов </w:t>
      </w:r>
      <w:hyperlink r:id="rId414"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8"/>
          <w:szCs w:val="28"/>
          <w:lang w:eastAsia="ru-RU"/>
        </w:rPr>
        <w:t>Глава 10.1. Гарантии осуществления полномочий лиц, замещающих муниципальные должности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(гл.10.1 введена Решением Сухонойского сельского Совета депутатов </w:t>
      </w:r>
      <w:hyperlink r:id="rId415" w:tgtFrame="_self" w:history="1">
        <w:r w:rsidRPr="00613D5A">
          <w:rPr>
            <w:rFonts w:ascii="Arial" w:eastAsia="Times New Roman" w:hAnsi="Arial" w:cs="Arial"/>
            <w:color w:val="0000FF"/>
            <w:sz w:val="24"/>
            <w:szCs w:val="24"/>
            <w:lang w:eastAsia="ru-RU"/>
          </w:rPr>
          <w:t>от 20.10.2008 г. № 61-1Р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56.1. Гарантии осуществления полномочий лиц, замещающих муниципальные должности на постоянной основе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Лицу, замещающему муниципальную должность на постоянной основе, устанавливаются следующие гарантии: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1.1 в редакции Решения Сухонойского сельского Совета депутатов </w:t>
      </w:r>
      <w:hyperlink r:id="rId416" w:tgtFrame="_self" w:history="1">
        <w:r w:rsidRPr="00613D5A">
          <w:rPr>
            <w:rFonts w:ascii="Arial" w:eastAsia="Times New Roman" w:hAnsi="Arial" w:cs="Arial"/>
            <w:color w:val="0000FF"/>
            <w:sz w:val="24"/>
            <w:szCs w:val="24"/>
            <w:lang w:eastAsia="ru-RU"/>
          </w:rPr>
          <w:t>от 12.09.2016 № 20-1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1.2) право на своевременное и в полном объеме получение денежного вознаграждения;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1.2. в ред. Решения Сухонойского сельского Совета депутатов </w:t>
      </w:r>
      <w:hyperlink r:id="rId417"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1.3) возмещение расходов, связанных со служебной командировкой, а также с дополнительным профессиональным образованием;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(пп.1.3 в ред. Решения Сухонойского сельского Совета депутатов </w:t>
      </w:r>
      <w:hyperlink r:id="rId418" w:tgtFrame="_self" w:history="1">
        <w:r w:rsidRPr="00613D5A">
          <w:rPr>
            <w:rFonts w:ascii="Arial" w:eastAsia="Times New Roman" w:hAnsi="Arial" w:cs="Arial"/>
            <w:color w:val="0000FF"/>
            <w:sz w:val="24"/>
            <w:szCs w:val="24"/>
            <w:lang w:eastAsia="ru-RU"/>
          </w:rPr>
          <w:t>от 31.03.2016 № 14-1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1.4) получение в установленном порядке информации и материалов, необходимых для исполнения полномочий;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1.4 в ред. решения Сухонойского сельского Совета депутатов </w:t>
      </w:r>
      <w:hyperlink r:id="rId419" w:tgtFrame="_self" w:history="1">
        <w:r w:rsidRPr="00613D5A">
          <w:rPr>
            <w:rFonts w:ascii="Arial" w:eastAsia="Times New Roman" w:hAnsi="Arial" w:cs="Arial"/>
            <w:color w:val="0000FF"/>
            <w:sz w:val="24"/>
            <w:szCs w:val="24"/>
            <w:lang w:eastAsia="ru-RU"/>
          </w:rPr>
          <w:t>от 05.07.2010 г. № 5-1</w:t>
        </w:r>
      </w:hyperlink>
      <w:r w:rsidRPr="00613D5A">
        <w:rPr>
          <w:rFonts w:ascii="Arial" w:eastAsia="Times New Roman" w:hAnsi="Arial" w:cs="Arial"/>
          <w:color w:val="0000FF"/>
          <w:sz w:val="24"/>
          <w:szCs w:val="24"/>
          <w:lang w:eastAsia="ru-RU"/>
        </w:rPr>
        <w:t>, </w:t>
      </w:r>
      <w:hyperlink r:id="rId420"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1.5)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продолжительностью 52 календарных дня а также ежегодного дополнительного оплачиваемого отпуска в связи с работой в местностях с особыми климатическими условиями, предоставляемого в соответствии с законодательством Российской Федерации;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1.5 в ред. Решения Сухонойского сельского Совета депутатов </w:t>
      </w:r>
      <w:hyperlink r:id="rId421" w:tgtFrame="_self" w:history="1">
        <w:r w:rsidRPr="00613D5A">
          <w:rPr>
            <w:rFonts w:ascii="Arial" w:eastAsia="Times New Roman" w:hAnsi="Arial" w:cs="Arial"/>
            <w:color w:val="0000FF"/>
            <w:sz w:val="24"/>
            <w:szCs w:val="24"/>
            <w:lang w:eastAsia="ru-RU"/>
          </w:rPr>
          <w:t>от 25.11.2011 № 28-2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1.5.1. минимальная продолжительность ежегодного оплачиваемого отпуска, используемого лицом, замещающим муниципальную должность на постоянной основе, в году, за который предоставляется ежегодный оплачиваемый отпуск, составляет 28 календарных дней.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Лицо, замещающее муниципальную должность на постоянной основе, имеет право на замену денежной компенсацией части ежегодного оплачиваемого отпуска, превышающей установленную минимальную продолжительность ежегодного оплачиваемого отпуска, или любого количества дней из этой части.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1.5.1 введен Решением Сухонойского сельского Совета депутатов </w:t>
      </w:r>
      <w:hyperlink r:id="rId422" w:tgtFrame="_self" w:history="1">
        <w:r w:rsidRPr="00613D5A">
          <w:rPr>
            <w:rFonts w:ascii="Arial" w:eastAsia="Times New Roman" w:hAnsi="Arial" w:cs="Arial"/>
            <w:color w:val="0000FF"/>
            <w:sz w:val="24"/>
            <w:szCs w:val="24"/>
            <w:lang w:eastAsia="ru-RU"/>
          </w:rPr>
          <w:t>от 22.06.2018 № 53-2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1.6)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их исполнением;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1.7,1.8 исключены Решением Сухонойского сельского Совета депутатов </w:t>
      </w:r>
      <w:hyperlink r:id="rId423" w:tgtFrame="_self" w:history="1">
        <w:r w:rsidRPr="00613D5A">
          <w:rPr>
            <w:rFonts w:ascii="Arial" w:eastAsia="Times New Roman" w:hAnsi="Arial" w:cs="Arial"/>
            <w:color w:val="0000FF"/>
            <w:sz w:val="24"/>
            <w:szCs w:val="24"/>
            <w:lang w:eastAsia="ru-RU"/>
          </w:rPr>
          <w:t>от 23.08.2013 № 59-1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1.7) пенсионное обеспечение за выслугу лет в размере и на условиях установленных настоящим Уставом.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1.8) дополнительное профессиональное образование с сохранением на этот период, замещаемой должности, денежного вознаграждения и денежного поощрения.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(пп.1.8 введен Решением Сухонойского сельского Совета депутатов </w:t>
      </w:r>
      <w:hyperlink r:id="rId424" w:tgtFrame="_self" w:history="1">
        <w:r w:rsidRPr="00613D5A">
          <w:rPr>
            <w:rFonts w:ascii="Arial" w:eastAsia="Times New Roman" w:hAnsi="Arial" w:cs="Arial"/>
            <w:color w:val="0000FF"/>
            <w:sz w:val="24"/>
            <w:szCs w:val="24"/>
            <w:lang w:eastAsia="ru-RU"/>
          </w:rPr>
          <w:t>от 31.03.2016 № 14-1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1.9) предоставление служебного жилого помещения, а в случае невозможности предоставления служебного жилого помещения - возмещение расходов по найму жилого помещения, на период исполнения полномочий.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1.9. в ред. Решения Сухонойского сельского Совета депутатов </w:t>
      </w:r>
      <w:hyperlink r:id="rId425"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56.2. Пенсионное обеспечение лиц, замещающих муниципальные должности на постоянной основе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 56.2 в ред. Решения Сухонойского сельского Совета депутатов </w:t>
      </w:r>
      <w:hyperlink r:id="rId426" w:tgtFrame="_self" w:history="1">
        <w:r w:rsidRPr="00613D5A">
          <w:rPr>
            <w:rFonts w:ascii="Arial" w:eastAsia="Times New Roman" w:hAnsi="Arial" w:cs="Arial"/>
            <w:color w:val="0000FF"/>
            <w:sz w:val="24"/>
            <w:szCs w:val="24"/>
            <w:lang w:eastAsia="ru-RU"/>
          </w:rPr>
          <w:t>от 22.06.2018 № 53-2</w:t>
        </w:r>
      </w:hyperlink>
      <w:r w:rsidRPr="00613D5A">
        <w:rPr>
          <w:rFonts w:ascii="Arial" w:eastAsia="Times New Roman" w:hAnsi="Arial" w:cs="Arial"/>
          <w:color w:val="000000"/>
          <w:sz w:val="24"/>
          <w:szCs w:val="24"/>
          <w:lang w:eastAsia="ru-RU"/>
        </w:rPr>
        <w:t>)</w:t>
      </w:r>
    </w:p>
    <w:p w:rsidR="00613D5A" w:rsidRPr="00613D5A" w:rsidRDefault="00613D5A" w:rsidP="00613D5A">
      <w:pPr>
        <w:numPr>
          <w:ilvl w:val="0"/>
          <w:numId w:val="1"/>
        </w:numPr>
        <w:spacing w:after="0" w:line="276" w:lineRule="atLeast"/>
        <w:ind w:left="0"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Лица, замещавшие муниципальные должности на постоянной основе не менее пяти лет и получавшие денежное вознаграждение за счет средств местного бюджета, прекратившие исполнение полномочий 9 в том числе досрочно), имеют право на пенсию за выслугу лет, устанавливаемую к страховой пенсии по стар</w:t>
      </w:r>
      <w:r w:rsidRPr="00613D5A">
        <w:rPr>
          <w:rFonts w:ascii="Arial" w:eastAsia="Times New Roman" w:hAnsi="Arial" w:cs="Arial"/>
          <w:color w:val="000000"/>
          <w:sz w:val="24"/>
          <w:szCs w:val="24"/>
          <w:lang w:eastAsia="ru-RU"/>
        </w:rPr>
        <w:lastRenderedPageBreak/>
        <w:t>ости (инвалидности), назначенной в соответствии с </w:t>
      </w:r>
      <w:hyperlink r:id="rId427" w:tgtFrame="_blank" w:history="1">
        <w:r w:rsidRPr="00613D5A">
          <w:rPr>
            <w:rFonts w:ascii="Arial" w:eastAsia="Times New Roman" w:hAnsi="Arial" w:cs="Arial"/>
            <w:color w:val="0000FF"/>
            <w:sz w:val="24"/>
            <w:szCs w:val="24"/>
            <w:lang w:eastAsia="ru-RU"/>
          </w:rPr>
          <w:t>Федеральным законом «О страховых пенсиях»</w:t>
        </w:r>
      </w:hyperlink>
      <w:r w:rsidRPr="00613D5A">
        <w:rPr>
          <w:rFonts w:ascii="Arial" w:eastAsia="Times New Roman" w:hAnsi="Arial" w:cs="Arial"/>
          <w:color w:val="000000"/>
          <w:sz w:val="24"/>
          <w:szCs w:val="24"/>
          <w:lang w:eastAsia="ru-RU"/>
        </w:rPr>
        <w:t>, либо к пенсии, досрочно назначенной в соответствии с </w:t>
      </w:r>
      <w:hyperlink r:id="rId428" w:tgtFrame="_blank" w:history="1">
        <w:r w:rsidRPr="00613D5A">
          <w:rPr>
            <w:rFonts w:ascii="Arial" w:eastAsia="Times New Roman" w:hAnsi="Arial" w:cs="Arial"/>
            <w:color w:val="0000FF"/>
            <w:sz w:val="24"/>
            <w:szCs w:val="24"/>
            <w:lang w:eastAsia="ru-RU"/>
          </w:rPr>
          <w:t>Законом Российской Федерации «О занятости населения в Российской Федерации»</w:t>
        </w:r>
      </w:hyperlink>
      <w:r w:rsidRPr="00613D5A">
        <w:rPr>
          <w:rFonts w:ascii="Arial" w:eastAsia="Times New Roman" w:hAnsi="Arial" w:cs="Arial"/>
          <w:color w:val="000000"/>
          <w:sz w:val="24"/>
          <w:szCs w:val="24"/>
          <w:lang w:eastAsia="ru-RU"/>
        </w:rPr>
        <w:t>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w:t>
      </w:r>
      <w:hyperlink r:id="rId429" w:tgtFrame="_blank" w:history="1">
        <w:r w:rsidRPr="00613D5A">
          <w:rPr>
            <w:rFonts w:ascii="Arial" w:eastAsia="Times New Roman" w:hAnsi="Arial" w:cs="Arial"/>
            <w:color w:val="0000FF"/>
            <w:sz w:val="24"/>
            <w:szCs w:val="24"/>
            <w:lang w:eastAsia="ru-RU"/>
          </w:rPr>
          <w:t>Федерального закона от 15.12.2001 № 166-ФЗ</w:t>
        </w:r>
      </w:hyperlink>
      <w:r w:rsidRPr="00613D5A">
        <w:rPr>
          <w:rFonts w:ascii="Arial" w:eastAsia="Times New Roman" w:hAnsi="Arial" w:cs="Arial"/>
          <w:color w:val="000000"/>
          <w:sz w:val="24"/>
          <w:szCs w:val="24"/>
          <w:lang w:eastAsia="ru-RU"/>
        </w:rPr>
        <w:t> « О государственном пенсионном обеспечении в Российской Федерации».</w:t>
      </w:r>
    </w:p>
    <w:p w:rsidR="00613D5A" w:rsidRPr="00613D5A" w:rsidRDefault="00613D5A" w:rsidP="00613D5A">
      <w:pPr>
        <w:spacing w:after="0" w:line="276" w:lineRule="atLeast"/>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(п.4 в ред. Решения Сухонойского сельского Совета депутатов </w:t>
      </w:r>
      <w:hyperlink r:id="rId430"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numPr>
          <w:ilvl w:val="0"/>
          <w:numId w:val="2"/>
        </w:numPr>
        <w:spacing w:after="0" w:line="276" w:lineRule="atLeast"/>
        <w:ind w:left="0"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Перечень оснований, по которым право на пенсию за выслугу лет не возникает, определяется пунктом 2 ст. 8 </w:t>
      </w:r>
      <w:hyperlink r:id="rId431" w:tgtFrame="_self" w:history="1">
        <w:r w:rsidRPr="00613D5A">
          <w:rPr>
            <w:rFonts w:ascii="Arial" w:eastAsia="Times New Roman" w:hAnsi="Arial" w:cs="Arial"/>
            <w:color w:val="0000FF"/>
            <w:sz w:val="24"/>
            <w:szCs w:val="24"/>
            <w:lang w:eastAsia="ru-RU"/>
          </w:rPr>
          <w:t>Закона Красноярского края от 26.06.2008 № 6-1832</w:t>
        </w:r>
      </w:hyperlink>
      <w:r w:rsidRPr="00613D5A">
        <w:rPr>
          <w:rFonts w:ascii="Arial" w:eastAsia="Times New Roman" w:hAnsi="Arial" w:cs="Arial"/>
          <w:color w:val="000000"/>
          <w:sz w:val="24"/>
          <w:szCs w:val="24"/>
          <w:lang w:eastAsia="ru-RU"/>
        </w:rPr>
        <w:t> «О гарантиях осуществления полномочий лиц, замещающих муниципальные должности в Красноярском крае» (далее – Закон края).</w:t>
      </w:r>
    </w:p>
    <w:p w:rsidR="00613D5A" w:rsidRPr="00613D5A" w:rsidRDefault="00613D5A" w:rsidP="00613D5A">
      <w:pPr>
        <w:spacing w:after="0" w:line="276" w:lineRule="atLeast"/>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(п. 2 в ред. Решения Сухонойского сельского Совета депутатов </w:t>
      </w:r>
      <w:hyperlink r:id="rId432"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FF"/>
          <w:sz w:val="24"/>
          <w:szCs w:val="24"/>
          <w:lang w:eastAsia="ru-RU"/>
        </w:rPr>
        <w:t>, </w:t>
      </w:r>
      <w:hyperlink r:id="rId433" w:tgtFrame="_blank" w:history="1">
        <w:r w:rsidRPr="00613D5A">
          <w:rPr>
            <w:rFonts w:ascii="Arial" w:eastAsia="Times New Roman" w:hAnsi="Arial" w:cs="Arial"/>
            <w:color w:val="0000FF"/>
            <w:sz w:val="24"/>
            <w:szCs w:val="24"/>
            <w:lang w:eastAsia="ru-RU"/>
          </w:rPr>
          <w:t>от 22.05.2023 № 36-1 р</w:t>
        </w:r>
      </w:hyperlink>
      <w:r w:rsidRPr="00613D5A">
        <w:rPr>
          <w:rFonts w:ascii="Arial" w:eastAsia="Times New Roman" w:hAnsi="Arial" w:cs="Arial"/>
          <w:color w:val="0000FF"/>
          <w:sz w:val="24"/>
          <w:szCs w:val="24"/>
          <w:lang w:eastAsia="ru-RU"/>
        </w:rPr>
        <w:t>,</w:t>
      </w:r>
      <w:r w:rsidRPr="00613D5A">
        <w:rPr>
          <w:rFonts w:ascii="Arial" w:eastAsia="Times New Roman" w:hAnsi="Arial" w:cs="Arial"/>
          <w:color w:val="000000"/>
          <w:sz w:val="24"/>
          <w:szCs w:val="24"/>
          <w:lang w:eastAsia="ru-RU"/>
        </w:rPr>
        <w:t> </w:t>
      </w:r>
      <w:hyperlink r:id="rId434"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numPr>
          <w:ilvl w:val="0"/>
          <w:numId w:val="3"/>
        </w:numPr>
        <w:spacing w:after="0" w:line="276" w:lineRule="atLeast"/>
        <w:ind w:left="0"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Пенсия за выслугу лет выплачивается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w:t>
      </w:r>
      <w:hyperlink r:id="rId435" w:tgtFrame="_blank" w:history="1">
        <w:r w:rsidRPr="00613D5A">
          <w:rPr>
            <w:rFonts w:ascii="Arial" w:eastAsia="Times New Roman" w:hAnsi="Arial" w:cs="Arial"/>
            <w:color w:val="0000FF"/>
            <w:sz w:val="24"/>
            <w:szCs w:val="24"/>
            <w:lang w:eastAsia="ru-RU"/>
          </w:rPr>
          <w:t>Федеральным законом «О страховых пенсиях»</w:t>
        </w:r>
      </w:hyperlink>
      <w:r w:rsidRPr="00613D5A">
        <w:rPr>
          <w:rFonts w:ascii="Arial" w:eastAsia="Times New Roman" w:hAnsi="Arial" w:cs="Arial"/>
          <w:color w:val="000000"/>
          <w:sz w:val="24"/>
          <w:szCs w:val="24"/>
          <w:lang w:eastAsia="ru-RU"/>
        </w:rPr>
        <w:t>, пенсии по государственному пенсионному обеспечению (государственной пенсии) и пенсии за выслугу лет составляла не более 45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при наличии срока исполнения полномочий по муниципальной должности пять лет. Размер пенсии за выслугу лет увеличивается на пять процентов ежемесячного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75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613D5A" w:rsidRPr="00613D5A" w:rsidRDefault="00613D5A" w:rsidP="00613D5A">
      <w:pPr>
        <w:spacing w:after="0" w:line="276" w:lineRule="atLeast"/>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(п. 3 в ред. Решения Сухонойского сельского Совета депутатов </w:t>
      </w:r>
      <w:hyperlink r:id="rId436"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FF"/>
          <w:sz w:val="24"/>
          <w:szCs w:val="24"/>
          <w:lang w:eastAsia="ru-RU"/>
        </w:rPr>
        <w:t>,</w:t>
      </w:r>
      <w:r w:rsidRPr="00613D5A">
        <w:rPr>
          <w:rFonts w:ascii="Arial" w:eastAsia="Times New Roman" w:hAnsi="Arial" w:cs="Arial"/>
          <w:color w:val="000000"/>
          <w:sz w:val="24"/>
          <w:szCs w:val="24"/>
          <w:lang w:eastAsia="ru-RU"/>
        </w:rPr>
        <w:t> </w:t>
      </w:r>
      <w:hyperlink r:id="rId437"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FF"/>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3.1. При определении размера пенсии за выслугу лет в порядке, установленной настоящей статьей, не учитываются суммы, предусмотренные пунктом 3 статьи 14 Федерального закона «О государственном пенсионном обеспечении в Российской Федерации».</w:t>
      </w:r>
    </w:p>
    <w:p w:rsidR="00613D5A" w:rsidRPr="00613D5A" w:rsidRDefault="00613D5A" w:rsidP="00613D5A">
      <w:pPr>
        <w:numPr>
          <w:ilvl w:val="0"/>
          <w:numId w:val="4"/>
        </w:numPr>
        <w:spacing w:after="0" w:line="276" w:lineRule="atLeast"/>
        <w:ind w:left="0" w:firstLine="709"/>
        <w:jc w:val="both"/>
        <w:rPr>
          <w:rFonts w:ascii="Arial" w:eastAsia="Times New Roman" w:hAnsi="Arial" w:cs="Arial"/>
          <w:color w:val="000000"/>
          <w:sz w:val="24"/>
          <w:szCs w:val="24"/>
          <w:lang w:eastAsia="ru-RU"/>
        </w:rPr>
      </w:pPr>
      <w:r w:rsidRPr="00613D5A">
        <w:rPr>
          <w:rFonts w:ascii="Times New Roman" w:eastAsia="Times New Roman" w:hAnsi="Times New Roman" w:cs="Times New Roman"/>
          <w:color w:val="000000"/>
          <w:sz w:val="14"/>
          <w:szCs w:val="14"/>
          <w:lang w:eastAsia="ru-RU"/>
        </w:rPr>
        <w:t>              </w:t>
      </w:r>
      <w:r w:rsidRPr="00613D5A">
        <w:rPr>
          <w:rFonts w:ascii="Arial" w:eastAsia="Times New Roman" w:hAnsi="Arial" w:cs="Arial"/>
          <w:color w:val="000000"/>
          <w:sz w:val="24"/>
          <w:szCs w:val="24"/>
          <w:lang w:eastAsia="ru-RU"/>
        </w:rPr>
        <w:t>Размер пенсии за выслугу лет исчисляется исходя из денежного вознаграждения по соответствующей должности на момент назначения пенсии.</w:t>
      </w:r>
    </w:p>
    <w:p w:rsidR="00613D5A" w:rsidRPr="00613D5A" w:rsidRDefault="00613D5A" w:rsidP="00613D5A">
      <w:pPr>
        <w:numPr>
          <w:ilvl w:val="0"/>
          <w:numId w:val="4"/>
        </w:numPr>
        <w:spacing w:after="0" w:line="276" w:lineRule="atLeast"/>
        <w:ind w:left="0" w:firstLine="709"/>
        <w:jc w:val="both"/>
        <w:rPr>
          <w:rFonts w:ascii="Arial" w:eastAsia="Times New Roman" w:hAnsi="Arial" w:cs="Arial"/>
          <w:color w:val="000000"/>
          <w:sz w:val="24"/>
          <w:szCs w:val="24"/>
          <w:lang w:eastAsia="ru-RU"/>
        </w:rPr>
      </w:pPr>
      <w:r w:rsidRPr="00613D5A">
        <w:rPr>
          <w:rFonts w:ascii="Times New Roman" w:eastAsia="Times New Roman" w:hAnsi="Times New Roman" w:cs="Times New Roman"/>
          <w:color w:val="000000"/>
          <w:sz w:val="14"/>
          <w:szCs w:val="14"/>
          <w:lang w:eastAsia="ru-RU"/>
        </w:rPr>
        <w:t>              </w:t>
      </w:r>
      <w:r w:rsidRPr="00613D5A">
        <w:rPr>
          <w:rFonts w:ascii="Arial" w:eastAsia="Times New Roman" w:hAnsi="Arial" w:cs="Arial"/>
          <w:color w:val="000000"/>
          <w:sz w:val="24"/>
          <w:szCs w:val="24"/>
          <w:lang w:eastAsia="ru-RU"/>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 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613D5A" w:rsidRPr="00613D5A" w:rsidRDefault="00613D5A" w:rsidP="00613D5A">
      <w:pPr>
        <w:numPr>
          <w:ilvl w:val="0"/>
          <w:numId w:val="4"/>
        </w:numPr>
        <w:spacing w:after="0" w:line="276" w:lineRule="atLeast"/>
        <w:ind w:left="0" w:firstLine="709"/>
        <w:jc w:val="both"/>
        <w:rPr>
          <w:rFonts w:ascii="Arial" w:eastAsia="Times New Roman" w:hAnsi="Arial" w:cs="Arial"/>
          <w:color w:val="000000"/>
          <w:sz w:val="24"/>
          <w:szCs w:val="24"/>
          <w:lang w:eastAsia="ru-RU"/>
        </w:rPr>
      </w:pPr>
      <w:r w:rsidRPr="00613D5A">
        <w:rPr>
          <w:rFonts w:ascii="Times New Roman" w:eastAsia="Times New Roman" w:hAnsi="Times New Roman" w:cs="Times New Roman"/>
          <w:color w:val="000000"/>
          <w:sz w:val="14"/>
          <w:szCs w:val="14"/>
          <w:lang w:eastAsia="ru-RU"/>
        </w:rPr>
        <w:lastRenderedPageBreak/>
        <w:t>              </w:t>
      </w:r>
      <w:r w:rsidRPr="00613D5A">
        <w:rPr>
          <w:rFonts w:ascii="Arial" w:eastAsia="Times New Roman" w:hAnsi="Arial" w:cs="Arial"/>
          <w:color w:val="000000"/>
          <w:sz w:val="24"/>
          <w:szCs w:val="24"/>
          <w:lang w:eastAsia="ru-RU"/>
        </w:rPr>
        <w:t>Порядок назначения пенсии за выслугу лет устанавливается в соответствии с пунктом 6 стать 8 Закона края.</w:t>
      </w:r>
    </w:p>
    <w:p w:rsidR="00613D5A" w:rsidRPr="00613D5A" w:rsidRDefault="00613D5A" w:rsidP="00613D5A">
      <w:pPr>
        <w:numPr>
          <w:ilvl w:val="0"/>
          <w:numId w:val="4"/>
        </w:numPr>
        <w:spacing w:after="0" w:line="276" w:lineRule="atLeast"/>
        <w:ind w:left="0" w:firstLine="709"/>
        <w:jc w:val="both"/>
        <w:rPr>
          <w:rFonts w:ascii="Arial" w:eastAsia="Times New Roman" w:hAnsi="Arial" w:cs="Arial"/>
          <w:color w:val="000000"/>
          <w:sz w:val="24"/>
          <w:szCs w:val="24"/>
          <w:lang w:eastAsia="ru-RU"/>
        </w:rPr>
      </w:pPr>
      <w:r w:rsidRPr="00613D5A">
        <w:rPr>
          <w:rFonts w:ascii="Times New Roman" w:eastAsia="Times New Roman" w:hAnsi="Times New Roman" w:cs="Times New Roman"/>
          <w:color w:val="000000"/>
          <w:sz w:val="14"/>
          <w:szCs w:val="14"/>
          <w:lang w:eastAsia="ru-RU"/>
        </w:rPr>
        <w:t>              </w:t>
      </w:r>
      <w:r w:rsidRPr="00613D5A">
        <w:rPr>
          <w:rFonts w:ascii="Arial" w:eastAsia="Times New Roman" w:hAnsi="Arial" w:cs="Arial"/>
          <w:color w:val="000000"/>
          <w:sz w:val="24"/>
          <w:szCs w:val="24"/>
          <w:lang w:eastAsia="ru-RU"/>
        </w:rPr>
        <w:t>В случае отсутствия необходимого срока исполнения полномочий для установления пенсии за выслугу лет по основаниям, установленным статьей 8 Закона края, лицо, замещавшее муниципальную должность и имеющее по совокупности стаж муниципальной службы минимальная продолжительность которого для назначении пенсии за выслугу лет в соответствующем году определяется согласно приложению к Федеральному закону « О государственном пенсионном обеспечении в Российской Федерации», имеет право на назначении пенсии за выслугу лет в порядке и размере, предусмотренных муниципальным правовым актом Совета депутатов для назначения пенсии за выслугу лет муниципальным служащим.</w:t>
      </w:r>
    </w:p>
    <w:p w:rsidR="00613D5A" w:rsidRPr="00613D5A" w:rsidRDefault="00613D5A" w:rsidP="00613D5A">
      <w:pPr>
        <w:numPr>
          <w:ilvl w:val="0"/>
          <w:numId w:val="4"/>
        </w:numPr>
        <w:spacing w:after="0" w:line="276" w:lineRule="atLeast"/>
        <w:ind w:left="0" w:firstLine="709"/>
        <w:jc w:val="both"/>
        <w:rPr>
          <w:rFonts w:ascii="Arial" w:eastAsia="Times New Roman" w:hAnsi="Arial" w:cs="Arial"/>
          <w:color w:val="000000"/>
          <w:sz w:val="24"/>
          <w:szCs w:val="24"/>
          <w:lang w:eastAsia="ru-RU"/>
        </w:rPr>
      </w:pPr>
      <w:r w:rsidRPr="00613D5A">
        <w:rPr>
          <w:rFonts w:ascii="Times New Roman" w:eastAsia="Times New Roman" w:hAnsi="Times New Roman" w:cs="Times New Roman"/>
          <w:color w:val="000000"/>
          <w:sz w:val="14"/>
          <w:szCs w:val="14"/>
          <w:lang w:eastAsia="ru-RU"/>
        </w:rPr>
        <w:t>              </w:t>
      </w:r>
      <w:r w:rsidRPr="00613D5A">
        <w:rPr>
          <w:rFonts w:ascii="Arial" w:eastAsia="Times New Roman" w:hAnsi="Arial" w:cs="Arial"/>
          <w:color w:val="000000"/>
          <w:sz w:val="24"/>
          <w:szCs w:val="24"/>
          <w:lang w:eastAsia="ru-RU"/>
        </w:rPr>
        <w:t>Лица замещавшие выборные муниципальные должности и прекратившие исполнение полномочий до 01.08.2008 года имеют право на назначение им пенсии за выслугу лет на условиях, установленных статьей 8 Закона края, в соответствии с настоящим Уставом, с момента обращения соответствующий орган местного самоуправления.</w:t>
      </w:r>
    </w:p>
    <w:p w:rsidR="00613D5A" w:rsidRPr="00613D5A" w:rsidRDefault="00613D5A" w:rsidP="00613D5A">
      <w:pPr>
        <w:numPr>
          <w:ilvl w:val="0"/>
          <w:numId w:val="4"/>
        </w:numPr>
        <w:spacing w:after="0" w:line="276" w:lineRule="atLeast"/>
        <w:ind w:left="0" w:firstLine="709"/>
        <w:jc w:val="both"/>
        <w:rPr>
          <w:rFonts w:ascii="Arial" w:eastAsia="Times New Roman" w:hAnsi="Arial" w:cs="Arial"/>
          <w:color w:val="000000"/>
          <w:sz w:val="24"/>
          <w:szCs w:val="24"/>
          <w:lang w:eastAsia="ru-RU"/>
        </w:rPr>
      </w:pPr>
      <w:r w:rsidRPr="00613D5A">
        <w:rPr>
          <w:rFonts w:ascii="Times New Roman" w:eastAsia="Times New Roman" w:hAnsi="Times New Roman" w:cs="Times New Roman"/>
          <w:color w:val="000000"/>
          <w:sz w:val="14"/>
          <w:szCs w:val="14"/>
          <w:lang w:eastAsia="ru-RU"/>
        </w:rPr>
        <w:t>              </w:t>
      </w:r>
      <w:r w:rsidRPr="00613D5A">
        <w:rPr>
          <w:rFonts w:ascii="Arial" w:eastAsia="Times New Roman" w:hAnsi="Arial" w:cs="Arial"/>
          <w:color w:val="000000"/>
          <w:sz w:val="24"/>
          <w:szCs w:val="24"/>
          <w:lang w:eastAsia="ru-RU"/>
        </w:rPr>
        <w:t>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председателей исполкомов районных, городских, районных в городах, поселковых и сельских Советов народных депутатов (Советов депутатов трудящихся) до 31 декабря 1991 года или до окончания сроков их полномочий;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назначенных глав местной администрации до 31 декабря 1996 года;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выборных должностей в органах местного самоуправления со 2 августа 1991 года.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56.3. Гарантии осуществления полномочий лиц, замещающих муниципальные должности на непостоянной основе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(ст.56.3 в ред. Решения Сухонойского сельского Совета депутатов </w:t>
      </w:r>
      <w:hyperlink r:id="rId438" w:tgtFrame="_self" w:history="1">
        <w:r w:rsidRPr="00613D5A">
          <w:rPr>
            <w:rFonts w:ascii="Arial" w:eastAsia="Times New Roman" w:hAnsi="Arial" w:cs="Arial"/>
            <w:color w:val="0000FF"/>
            <w:sz w:val="24"/>
            <w:szCs w:val="24"/>
            <w:lang w:eastAsia="ru-RU"/>
          </w:rPr>
          <w:t>от 31.03.2016 № 14-1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Лицу, замещающему муниципальную должность на непостоянной основе, устанавливаются следующие гарантии: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компенсация расходов, связанных с осуществлением полномочий;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возмещение расходов, связанных со служебной командировкой, а также с дополнительным профессиональным образованием;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получение в установленном порядке информации и материалов, необходимых для исполнения полномочий;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дополнительное профессиональное образование с сохранением на этот период замещаемой должности.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Исключен Решением Сухонойского сельского Совета депутатов </w:t>
      </w:r>
      <w:hyperlink r:id="rId439"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right="50"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компенсация, выплачиваемая депутату в связи с освобождением его от производственных обязанностей и служебных обязанностей в соответствии с пунктом 2 настоящей статьи в размере среднедневного заработка.</w:t>
      </w:r>
    </w:p>
    <w:p w:rsidR="00613D5A" w:rsidRPr="00613D5A" w:rsidRDefault="00613D5A" w:rsidP="00613D5A">
      <w:pPr>
        <w:spacing w:after="0" w:line="240" w:lineRule="auto"/>
        <w:ind w:right="50"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Указанная компенсация производится в порядке, определенном Советом.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(пп. 7 введен Решением Сухонойского сельского Совета депутатов </w:t>
      </w:r>
      <w:hyperlink r:id="rId440"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right="50"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Депутату Совета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2 рабочих дней в месяц.</w:t>
      </w:r>
    </w:p>
    <w:p w:rsidR="00613D5A" w:rsidRPr="00613D5A" w:rsidRDefault="00613D5A" w:rsidP="00613D5A">
      <w:pPr>
        <w:spacing w:after="0" w:line="240" w:lineRule="auto"/>
        <w:ind w:right="50"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Освобождение от выполнения производственных или служебных обязанностей депутата, осуществляющего свои полномочия на непостоянной основе, производится по заявлению депутата в порядке, установленном Советом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2 в ред. Решения Сухонойского сельского Совета депутатов </w:t>
      </w:r>
      <w:hyperlink r:id="rId441"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8"/>
          <w:szCs w:val="28"/>
          <w:lang w:eastAsia="ru-RU"/>
        </w:rPr>
        <w:t>ГЛАВА 11. ОТВЕТСТВЕННОСТЬ ОРГАНОВ И ДОЛЖНОСТНЫХ ЛИЦ СЕЛЬСКОГО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57. Ответственность органов и должностных лиц сельского</w:t>
      </w:r>
      <w:r w:rsidRPr="00613D5A">
        <w:rPr>
          <w:rFonts w:ascii="Arial" w:eastAsia="Times New Roman" w:hAnsi="Arial" w:cs="Arial"/>
          <w:b/>
          <w:bCs/>
          <w:color w:val="000000"/>
          <w:sz w:val="24"/>
          <w:szCs w:val="24"/>
          <w:lang w:eastAsia="ru-RU"/>
        </w:rPr>
        <w:t>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(нумерация ст.57 в ред. Решения Сухонойского сельского Совета депутатов </w:t>
      </w:r>
      <w:hyperlink r:id="rId442"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(ст.57 в ред. Решения Сухонойского сельского Совета депутатов </w:t>
      </w:r>
      <w:hyperlink r:id="rId443"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FF"/>
          <w:sz w:val="24"/>
          <w:szCs w:val="24"/>
          <w:lang w:eastAsia="ru-RU"/>
        </w:rPr>
        <w:t>, </w:t>
      </w:r>
      <w:hyperlink r:id="rId444"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FF"/>
          <w:sz w:val="24"/>
          <w:szCs w:val="24"/>
          <w:lang w:eastAsia="ru-RU"/>
        </w:rPr>
        <w:t>,</w:t>
      </w:r>
      <w:r w:rsidRPr="00613D5A">
        <w:rPr>
          <w:rFonts w:ascii="Arial" w:eastAsia="Times New Roman" w:hAnsi="Arial" w:cs="Arial"/>
          <w:color w:val="000000"/>
          <w:sz w:val="24"/>
          <w:szCs w:val="24"/>
          <w:lang w:eastAsia="ru-RU"/>
        </w:rPr>
        <w:t> </w:t>
      </w:r>
      <w:hyperlink r:id="rId445"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Органы и должностные лица местного самоуправления несут ответственность перед населением сельсовета, государством, физическими и юридическими лицами в соответствии с федеральными законами.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58. Голосование по отзыву депутата сельского Совета депутатов, Главы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(нумерация ст.58 в ред. Решения Сухонойского сельского Совета депутатов </w:t>
      </w:r>
      <w:hyperlink r:id="rId446"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Основанием для отзыва депутата сельского Совета депутатов, Главы сельсовета являются конкретные противоправные решения, действия или бездействия, выразившиеся в невыполнении депутатских обязанностей или обязанностей Главы сельсовета, нарушении </w:t>
      </w:r>
      <w:hyperlink r:id="rId447" w:tgtFrame="_blank" w:history="1">
        <w:r w:rsidRPr="00613D5A">
          <w:rPr>
            <w:rFonts w:ascii="Arial" w:eastAsia="Times New Roman" w:hAnsi="Arial" w:cs="Arial"/>
            <w:color w:val="0000FF"/>
            <w:sz w:val="24"/>
            <w:szCs w:val="24"/>
            <w:lang w:eastAsia="ru-RU"/>
          </w:rPr>
          <w:t>Конституции Российской Федерации</w:t>
        </w:r>
      </w:hyperlink>
      <w:r w:rsidRPr="00613D5A">
        <w:rPr>
          <w:rFonts w:ascii="Arial" w:eastAsia="Times New Roman" w:hAnsi="Arial" w:cs="Arial"/>
          <w:color w:val="000000"/>
          <w:sz w:val="24"/>
          <w:szCs w:val="24"/>
          <w:lang w:eastAsia="ru-RU"/>
        </w:rPr>
        <w:t>, федеральных законов, законов Красноярского края, настоящего Устава.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Указанные обстоятельства должны быть подтверждены в судебном порядке.</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Голосование по отзыву депутата, Главы сельсовета проводится по инициативе населения. Инициатива отзыва депутата сельского Совета депутатов должна быть поддержана 1 процентом избирателей избирательного округа, по которому данный депутат был избран, но не менее 25 человек; инициатива отзыва Главы сельсовета должна быть поддержана 1 процентом избирателей, зарегистрированных на территории сельсовета, но не менее 25 человек.</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Сбор подписей может осуществляться не более 20 дней с момента принятия решения о возбуждении вопроса об отзыве депутата, Главы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(п.2 в ред. Решения Сухонойского сельского Совета депутатов </w:t>
      </w:r>
      <w:hyperlink r:id="rId448"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Депутат, Глава сельсовета не менее чем за 7 дней предупреждается о проведении собрания избирателей, на котором рассматривается вопрос о возбуждении вопроса об его отзыве, вправе участвовать в данном заседании, давать объяснения. Сообщение о проведении собрания должно быть опубликовано не менее чем за 7 дней до его проведения в порядке, предусмотренном для опубликования муниципальных нормативных правовых актов.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Вопрос об отзыве депутата, Главы сельсовета не может быть возбужден ранее, чем через 6 месяцев с момента его избрания или голосования об отзыве данного депутата, Главы сельсовета, если он в результате такого голосования не был лишен полномочий, а также в последние 6 месяцев срока полномочий сельского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5. Голосование по отзыву депутата сельского Совета, Главы сельсовета считается состоявшимся, если в голосовании приняло участие более половины избирателей, зарегистрированных на территории данного избирательного округа.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Депутат сельского Совета депутатов считается отозванным, если за отзыв проголосовало не менее половины избирателей, зарегистрированных в избирательном округе, по которому был избран депутат; Глава сельсовета считается отозванным, если за отзыв проголосовало не менее половины избирателей, зарегистрированных на территории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Итоги голосования по отзыву депутата сельского Совета депутатов, Главы сельсовета подлежат официальному опубликованию и вступают в силу не ранее даты их официального опубликования.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7 в ред. Решения Сухонойского сельского Совета депутатов </w:t>
      </w:r>
      <w:hyperlink r:id="rId449"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8. Возбуждение вопроса об отзыве депутата, Главы сельсовета, назначение и проведение голосования по отзыву, определение итогов голосования производится в порядке, установленном федеральным законом и принятым в соответствии с ним законом Красноярского края для проведения местного референдума.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8. Финансирование мероприятий, связанных с проведением голосования осуществляется за счет средств местного бюджета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8 введен Решением Сухонойского сельского Совета депутатов </w:t>
      </w:r>
      <w:hyperlink r:id="rId450" w:tgtFrame="_self" w:history="1">
        <w:r w:rsidRPr="00613D5A">
          <w:rPr>
            <w:rFonts w:ascii="Arial" w:eastAsia="Times New Roman" w:hAnsi="Arial" w:cs="Arial"/>
            <w:color w:val="0000FF"/>
            <w:sz w:val="24"/>
            <w:szCs w:val="24"/>
            <w:lang w:eastAsia="ru-RU"/>
          </w:rPr>
          <w:t>от 22.06.2018 № 53-2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59. Ответственность органов и должностных лиц местного самоуправления перед государством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(нумерация ст.59 в ред. Решения Сухонойского сельского Совета депутатов </w:t>
      </w:r>
      <w:hyperlink r:id="rId451"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Ответственность органов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452" w:tgtFrame="_blank" w:history="1">
        <w:r w:rsidRPr="00613D5A">
          <w:rPr>
            <w:rFonts w:ascii="Arial" w:eastAsia="Times New Roman" w:hAnsi="Arial" w:cs="Arial"/>
            <w:color w:val="0000FF"/>
            <w:sz w:val="24"/>
            <w:szCs w:val="24"/>
            <w:lang w:eastAsia="ru-RU"/>
          </w:rPr>
          <w:t>Конституции Российской Федерации</w:t>
        </w:r>
      </w:hyperlink>
      <w:r w:rsidRPr="00613D5A">
        <w:rPr>
          <w:rFonts w:ascii="Arial" w:eastAsia="Times New Roman" w:hAnsi="Arial" w:cs="Arial"/>
          <w:color w:val="000000"/>
          <w:sz w:val="24"/>
          <w:szCs w:val="24"/>
          <w:lang w:eastAsia="ru-RU"/>
        </w:rPr>
        <w:t>, федеральных конституционных законов, федеральных законов, </w:t>
      </w:r>
      <w:hyperlink r:id="rId453" w:tgtFrame="_blank" w:history="1">
        <w:r w:rsidRPr="00613D5A">
          <w:rPr>
            <w:rFonts w:ascii="Arial" w:eastAsia="Times New Roman" w:hAnsi="Arial" w:cs="Arial"/>
            <w:color w:val="0000FF"/>
            <w:sz w:val="24"/>
            <w:szCs w:val="24"/>
            <w:lang w:eastAsia="ru-RU"/>
          </w:rPr>
          <w:t>Устава Красноярского края</w:t>
        </w:r>
      </w:hyperlink>
      <w:r w:rsidRPr="00613D5A">
        <w:rPr>
          <w:rFonts w:ascii="Arial" w:eastAsia="Times New Roman" w:hAnsi="Arial" w:cs="Arial"/>
          <w:color w:val="000000"/>
          <w:sz w:val="24"/>
          <w:szCs w:val="24"/>
          <w:lang w:eastAsia="ru-RU"/>
        </w:rPr>
        <w:t>, законов Красноярского края, Устава сельсовета,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8"/>
          <w:szCs w:val="28"/>
          <w:lang w:eastAsia="ru-RU"/>
        </w:rPr>
        <w:t>ГЛАВА 12. ИЗМЕНЕНИЕ УСТАВА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60. Инициатива об изменении Устава сельсовета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(нумерация ст.60 в ред. Решения Сухонойского сельского Совета депутатов </w:t>
      </w:r>
      <w:hyperlink r:id="rId454"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(ст.60 в ред. Решения Сухонойского сельского Совета депутатов </w:t>
      </w:r>
      <w:hyperlink r:id="rId455"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Предложения о внесении изменений в Устав сельсовета могут вносить Глава сельсовета, депутаты Совета, органы территориального общественного самоуправления, прокурор Уярского района, а также жители сельсовета, обладающие избирательным правом в соответствии с федеральными гарантиями избирательных прав граждан, в порядке правотворческой инициативы.</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(абз. 1 в ред. Решения Сухонойского сельского Совета депутатов </w:t>
      </w:r>
      <w:hyperlink r:id="rId456" w:tgtFrame="_blank" w:history="1">
        <w:r w:rsidRPr="00613D5A">
          <w:rPr>
            <w:rFonts w:ascii="Arial" w:eastAsia="Times New Roman" w:hAnsi="Arial" w:cs="Arial"/>
            <w:color w:val="0000FF"/>
            <w:sz w:val="24"/>
            <w:szCs w:val="24"/>
            <w:lang w:eastAsia="ru-RU"/>
          </w:rPr>
          <w:t>от 13.12.2022 № 28-1р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(абзац 2 исключен Решением Сухонойского сельского Совета депутатов </w:t>
      </w:r>
      <w:hyperlink r:id="rId457"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61. Принятие Устава сельсовета и внесение в него изменений и дополнений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(нумерация ст.61 в ред. Решения Сухонойского сельского Совета депутатов </w:t>
      </w:r>
      <w:hyperlink r:id="rId458" w:tgtFrame="_self" w:history="1">
        <w:r w:rsidRPr="00613D5A">
          <w:rPr>
            <w:rFonts w:ascii="Arial" w:eastAsia="Times New Roman" w:hAnsi="Arial" w:cs="Arial"/>
            <w:color w:val="0000FF"/>
            <w:sz w:val="24"/>
            <w:szCs w:val="24"/>
            <w:lang w:eastAsia="ru-RU"/>
          </w:rPr>
          <w:t>от 05.06.2006 г. № 19-2</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Устав сельсовета принимается сельским Советом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Устав сельсовета, решение сельского Совета депутатов о внесении изменений и дополнений в устав сельсовета принимаются большинством в две трети голосов от установленной численности депутатов сельского Совета депутатов.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Проект устава поселения,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hyperlink r:id="rId459" w:tgtFrame="_self" w:history="1">
        <w:r w:rsidRPr="00613D5A">
          <w:rPr>
            <w:rFonts w:ascii="Arial" w:eastAsia="Times New Roman" w:hAnsi="Arial" w:cs="Arial"/>
            <w:color w:val="000000"/>
            <w:sz w:val="24"/>
            <w:szCs w:val="24"/>
            <w:u w:val="single"/>
            <w:lang w:eastAsia="ru-RU"/>
          </w:rPr>
          <w:t>Устава</w:t>
        </w:r>
      </w:hyperlink>
      <w:hyperlink r:id="rId460" w:tgtFrame="_self" w:history="1">
        <w:r w:rsidRPr="00613D5A">
          <w:rPr>
            <w:rFonts w:ascii="Arial" w:eastAsia="Times New Roman" w:hAnsi="Arial" w:cs="Arial"/>
            <w:color w:val="000000"/>
            <w:sz w:val="24"/>
            <w:szCs w:val="24"/>
            <w:u w:val="single"/>
            <w:lang w:eastAsia="ru-RU"/>
          </w:rPr>
          <w:t> или законов Красноярского края в целях приведения данного устава в соответствие с этими нормативными правовыми актами.</w:t>
        </w:r>
      </w:hyperlink>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в ред. Решения Сухонойского сельского Совета депутатов </w:t>
      </w:r>
      <w:hyperlink r:id="rId461"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Проект устава сельсовета, проект нормативного правового акта о внесении в устав изменений и дополнений подлежит вынесению на публичные слушания в соответствии с настоящим Уставом, кроме случаев, когда в устав муниципального образования вносятся изменения в форме точного воспроизведения положений </w:t>
      </w:r>
      <w:hyperlink r:id="rId462" w:tgtFrame="_blank" w:history="1">
        <w:r w:rsidRPr="00613D5A">
          <w:rPr>
            <w:rFonts w:ascii="Arial" w:eastAsia="Times New Roman" w:hAnsi="Arial" w:cs="Arial"/>
            <w:color w:val="0000FF"/>
            <w:sz w:val="24"/>
            <w:szCs w:val="24"/>
            <w:lang w:eastAsia="ru-RU"/>
          </w:rPr>
          <w:t>Конституции Российской Федерации</w:t>
        </w:r>
      </w:hyperlink>
      <w:r w:rsidRPr="00613D5A">
        <w:rPr>
          <w:rFonts w:ascii="Arial" w:eastAsia="Times New Roman" w:hAnsi="Arial" w:cs="Arial"/>
          <w:color w:val="000000"/>
          <w:sz w:val="24"/>
          <w:szCs w:val="24"/>
          <w:lang w:eastAsia="ru-RU"/>
        </w:rPr>
        <w:t>, федеральных законов, Устава или законов Красноярского края в целях приведения Устава в соответствие с этими нормативными правовыми актами.</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4 в ред. Решения Сухонойского сельского Совета депутатов </w:t>
      </w:r>
      <w:hyperlink r:id="rId463"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5. 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муниципального образования.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4, 5 в ред. решения Сухонойского сельского Совета депутатов </w:t>
      </w:r>
      <w:hyperlink r:id="rId464" w:tgtFrame="_self" w:history="1">
        <w:r w:rsidRPr="00613D5A">
          <w:rPr>
            <w:rFonts w:ascii="Arial" w:eastAsia="Times New Roman" w:hAnsi="Arial" w:cs="Arial"/>
            <w:color w:val="0000FF"/>
            <w:sz w:val="24"/>
            <w:szCs w:val="24"/>
            <w:lang w:eastAsia="ru-RU"/>
          </w:rPr>
          <w:t>от 13.05.2019 № 68-3</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6. Устав сельсовета, муниципальный правовой акт о внесении изменений и дополнений в устав сельсовета подлежат государственной регистрации в Управлении Министерства юстиции Российской Федерации по Красноярскому краю в порядке установленном федеральным законом».</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7. Исключен Решением Сухонойского сельского Совета депутатов </w:t>
      </w:r>
      <w:hyperlink r:id="rId465" w:tgtFrame="_blank" w:history="1">
        <w:r w:rsidRPr="00613D5A">
          <w:rPr>
            <w:rFonts w:ascii="Arial" w:eastAsia="Times New Roman" w:hAnsi="Arial" w:cs="Arial"/>
            <w:color w:val="0000FF"/>
            <w:sz w:val="24"/>
            <w:szCs w:val="24"/>
            <w:lang w:eastAsia="ru-RU"/>
          </w:rPr>
          <w:t>от</w:t>
        </w:r>
      </w:hyperlink>
      <w:r w:rsidRPr="00613D5A">
        <w:rPr>
          <w:rFonts w:ascii="Arial" w:eastAsia="Times New Roman" w:hAnsi="Arial" w:cs="Arial"/>
          <w:color w:val="0000FF"/>
          <w:sz w:val="24"/>
          <w:szCs w:val="24"/>
          <w:lang w:eastAsia="ru-RU"/>
        </w:rPr>
        <w:t> 22.05.2023 № 36-1 р</w:t>
      </w:r>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 </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lastRenderedPageBreak/>
        <w:t>Статья 62. Внесение в него изменений и дополнений в настоящий Устав</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Исключена Решением Сухонойского сельского Совета депутатов </w:t>
      </w:r>
      <w:hyperlink r:id="rId466"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8"/>
          <w:szCs w:val="28"/>
          <w:lang w:eastAsia="ru-RU"/>
        </w:rPr>
        <w:t>ГЛАВА 13. ЗАКЛЮЧИТЕЛЬНЫЕ ПОЛОЖЕНИЯ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62. Вступление в силу настоящего Устава и вносимых в него изменений и дополнений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(нумерация ст.62 в ред. Решения Сухонойского сельского Совета депутатов </w:t>
      </w:r>
      <w:hyperlink r:id="rId467"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Настоящий Устав, Решение о внесении изменений и дополнений в настоящий устав, подлежат официальному опубликованию после их государственной регистрации и вступают в силу со дня, следующего, за днем официального опубликования.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Глава Сухонойского сельсовета обязан опубликовать, зарегистрированные Устав сельсовета, Решение о внесении изменений и дополнений в Устав сельсовета, в течении семи дней со дня  поступления из Управления Министерства юстиции Российской Федерации по Красноярскому краю,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Красноярского края, предусмотренного частью 6 статьи 4 Федерального закона от 21 июля 2005года № 97-ФЗ «О государственной регистрации муниципальных образований».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 в ред. Решения Сухонойского сельского Совета депутатов </w:t>
      </w:r>
      <w:hyperlink r:id="rId468" w:tgtFrame="_blank" w:history="1">
        <w:r w:rsidRPr="00613D5A">
          <w:rPr>
            <w:rFonts w:ascii="Arial" w:eastAsia="Times New Roman" w:hAnsi="Arial" w:cs="Arial"/>
            <w:color w:val="0000FF"/>
            <w:sz w:val="24"/>
            <w:szCs w:val="24"/>
            <w:lang w:eastAsia="ru-RU"/>
          </w:rPr>
          <w:t>от 09.04.2021 № 7-1 р</w:t>
        </w:r>
      </w:hyperlink>
      <w:r w:rsidRPr="00613D5A">
        <w:rPr>
          <w:rFonts w:ascii="Arial" w:eastAsia="Times New Roman" w:hAnsi="Arial" w:cs="Arial"/>
          <w:color w:val="0000FF"/>
          <w:sz w:val="24"/>
          <w:szCs w:val="24"/>
          <w:lang w:eastAsia="ru-RU"/>
        </w:rPr>
        <w:t>, </w:t>
      </w:r>
      <w:hyperlink r:id="rId469"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Подпункт 8 пункта 1 статьи 16 и подпункт 7 пункта 1 статьи 31 применяются к Главе сельсовета и депутатам Совета депутатов, избранным после вступления в силу Федерального закона </w:t>
      </w:r>
      <w:hyperlink r:id="rId470" w:tgtFrame="_self" w:history="1">
        <w:r w:rsidRPr="00613D5A">
          <w:rPr>
            <w:rFonts w:ascii="Arial" w:eastAsia="Times New Roman" w:hAnsi="Arial" w:cs="Arial"/>
            <w:color w:val="0000FF"/>
            <w:sz w:val="24"/>
            <w:szCs w:val="24"/>
            <w:lang w:eastAsia="ru-RU"/>
          </w:rPr>
          <w:t>от 25.07.2006 № 128-ФЗ</w:t>
        </w:r>
      </w:hyperlink>
      <w:r w:rsidRPr="00613D5A">
        <w:rPr>
          <w:rFonts w:ascii="Arial" w:eastAsia="Times New Roman" w:hAnsi="Arial" w:cs="Arial"/>
          <w:color w:val="000000"/>
          <w:sz w:val="24"/>
          <w:szCs w:val="24"/>
          <w:lang w:eastAsia="ru-RU"/>
        </w:rPr>
        <w:t>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(п.2-5 введены Решением Сухонойского сельского Совета депутатов </w:t>
      </w:r>
      <w:hyperlink r:id="rId471" w:tgtFrame="_self" w:history="1">
        <w:r w:rsidRPr="00613D5A">
          <w:rPr>
            <w:rFonts w:ascii="Arial" w:eastAsia="Times New Roman" w:hAnsi="Arial" w:cs="Arial"/>
            <w:color w:val="0000FF"/>
            <w:sz w:val="24"/>
            <w:szCs w:val="24"/>
            <w:lang w:eastAsia="ru-RU"/>
          </w:rPr>
          <w:t>от 18.04.2007 г. № 34-1Р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(п.2 в ред. Решения Сухонойского сельского Совета депутатов </w:t>
      </w:r>
      <w:hyperlink r:id="rId472"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3. Действие подпункта 24 пункта 1 статьи 7 настоящего устава приостановлено до 01.01.2024 в соответствии со ст. 2 </w:t>
      </w:r>
      <w:hyperlink r:id="rId473" w:tgtFrame="_blank" w:history="1">
        <w:r w:rsidRPr="00613D5A">
          <w:rPr>
            <w:rFonts w:ascii="Arial" w:eastAsia="Times New Roman" w:hAnsi="Arial" w:cs="Arial"/>
            <w:color w:val="0000FF"/>
            <w:sz w:val="24"/>
            <w:szCs w:val="24"/>
            <w:u w:val="single"/>
            <w:lang w:eastAsia="ru-RU"/>
          </w:rPr>
          <w:t>Закона Красноярского края № 2-358 от 23.12.2021</w:t>
        </w:r>
      </w:hyperlink>
      <w:r w:rsidRPr="00613D5A">
        <w:rPr>
          <w:rFonts w:ascii="Arial" w:eastAsia="Times New Roman" w:hAnsi="Arial" w:cs="Arial"/>
          <w:color w:val="000000"/>
          <w:sz w:val="24"/>
          <w:szCs w:val="24"/>
          <w:lang w:eastAsia="ru-RU"/>
        </w:rPr>
        <w:t> «О внесении изменений в статью 1 Закона  края «О закреплении вопросов местного значения за сельскими поселениями Красноярского края».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3 введен Решением Сухонойского сельского Совета депутатов </w:t>
      </w:r>
      <w:hyperlink r:id="rId474" w:tgtFrame="_blank" w:history="1">
        <w:r w:rsidRPr="00613D5A">
          <w:rPr>
            <w:rFonts w:ascii="Arial" w:eastAsia="Times New Roman" w:hAnsi="Arial" w:cs="Arial"/>
            <w:color w:val="0000FF"/>
            <w:sz w:val="24"/>
            <w:szCs w:val="24"/>
            <w:lang w:eastAsia="ru-RU"/>
          </w:rPr>
          <w:t>от 11.03.2020 № 80-1</w:t>
        </w:r>
      </w:hyperlink>
      <w:r w:rsidRPr="00613D5A">
        <w:rPr>
          <w:rFonts w:ascii="Arial" w:eastAsia="Times New Roman" w:hAnsi="Arial" w:cs="Arial"/>
          <w:color w:val="000000"/>
          <w:sz w:val="24"/>
          <w:szCs w:val="24"/>
          <w:lang w:eastAsia="ru-RU"/>
        </w:rPr>
        <w:t>, в редакции </w:t>
      </w:r>
      <w:hyperlink r:id="rId475" w:tgtFrame="_blank" w:history="1">
        <w:r w:rsidRPr="00613D5A">
          <w:rPr>
            <w:rFonts w:ascii="Arial" w:eastAsia="Times New Roman" w:hAnsi="Arial" w:cs="Arial"/>
            <w:color w:val="0000FF"/>
            <w:sz w:val="24"/>
            <w:szCs w:val="24"/>
            <w:lang w:eastAsia="ru-RU"/>
          </w:rPr>
          <w:t>от 25.05.2022 № 21-1р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4. Действие подпункта 24 пункта 1 статьи 7 приостановлено до 01.01.2026 в соответствии с </w:t>
      </w:r>
      <w:hyperlink r:id="rId476" w:tgtFrame="_blank" w:history="1">
        <w:r w:rsidRPr="00613D5A">
          <w:rPr>
            <w:rFonts w:ascii="Arial" w:eastAsia="Times New Roman" w:hAnsi="Arial" w:cs="Arial"/>
            <w:color w:val="0000FF"/>
            <w:sz w:val="24"/>
            <w:szCs w:val="24"/>
            <w:lang w:eastAsia="ru-RU"/>
          </w:rPr>
          <w:t>Законом Красноярского края от 22.12.2023 № 6-2405</w:t>
        </w:r>
      </w:hyperlink>
      <w:r w:rsidRPr="00613D5A">
        <w:rPr>
          <w:rFonts w:ascii="Arial" w:eastAsia="Times New Roman" w:hAnsi="Arial" w:cs="Arial"/>
          <w:color w:val="000000"/>
          <w:sz w:val="24"/>
          <w:szCs w:val="24"/>
          <w:lang w:eastAsia="ru-RU"/>
        </w:rPr>
        <w:t> «О приостановлении действия подпункта «л» пункта 1 статьи 1 Закона края «О закреплении вопросов местного значения за сельскими поселениями Красноярского края».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4 введен Решением Сухонойского сельского Совета депутатов </w:t>
      </w:r>
      <w:hyperlink r:id="rId477" w:tgtFrame="_blank" w:history="1">
        <w:r w:rsidRPr="00613D5A">
          <w:rPr>
            <w:rFonts w:ascii="Arial" w:eastAsia="Times New Roman" w:hAnsi="Arial" w:cs="Arial"/>
            <w:color w:val="0000FF"/>
            <w:sz w:val="24"/>
            <w:szCs w:val="24"/>
            <w:lang w:eastAsia="ru-RU"/>
          </w:rPr>
          <w:t>от 29.05.2024 № 50-1р</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b/>
          <w:bCs/>
          <w:color w:val="000000"/>
          <w:sz w:val="26"/>
          <w:szCs w:val="26"/>
          <w:lang w:eastAsia="ru-RU"/>
        </w:rPr>
        <w:t>Статья 63. Приоритет Устава сельсовета в системе актов сельского самоуправления</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lastRenderedPageBreak/>
        <w:t>(нумерация ст.63 в ред. Решения Сухонойского сельского Совета депутатов </w:t>
      </w:r>
      <w:hyperlink r:id="rId478" w:tgtFrame="_self" w:history="1">
        <w:r w:rsidRPr="00613D5A">
          <w:rPr>
            <w:rFonts w:ascii="Arial" w:eastAsia="Times New Roman" w:hAnsi="Arial" w:cs="Arial"/>
            <w:color w:val="0000FF"/>
            <w:sz w:val="24"/>
            <w:szCs w:val="24"/>
            <w:lang w:eastAsia="ru-RU"/>
          </w:rPr>
          <w:t>от 16.04.2008 г. № 49-1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1. Все правовые акты органов и должностных лиц сельского самоуправления, в том числе решения сельского Совета депутатов, правовые акты Главы сельсовета, постановления и распоряжения Председателя сельского Совета, принимаются на основе и в соответствии с настоящим Уставом. В случае противоречия между положениями настоящего Устава и актами органов и должностных лиц сельского самоуправления действуют и применяются положения настоящего Устава.</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(п. 1 в ред. решения Сухонойского сельского Совета депутатов </w:t>
      </w:r>
      <w:hyperlink r:id="rId479" w:tgtFrame="_self" w:history="1">
        <w:r w:rsidRPr="00613D5A">
          <w:rPr>
            <w:rFonts w:ascii="Arial" w:eastAsia="Times New Roman" w:hAnsi="Arial" w:cs="Arial"/>
            <w:color w:val="0000FF"/>
            <w:sz w:val="24"/>
            <w:szCs w:val="24"/>
            <w:lang w:eastAsia="ru-RU"/>
          </w:rPr>
          <w:t>от 05.07.2010 г. № 5-1</w:t>
        </w:r>
      </w:hyperlink>
      <w:r w:rsidRPr="00613D5A">
        <w:rPr>
          <w:rFonts w:ascii="Arial" w:eastAsia="Times New Roman" w:hAnsi="Arial" w:cs="Arial"/>
          <w:color w:val="000000"/>
          <w:sz w:val="24"/>
          <w:szCs w:val="24"/>
          <w:lang w:eastAsia="ru-RU"/>
        </w:rPr>
        <w:t>)</w:t>
      </w:r>
    </w:p>
    <w:p w:rsidR="00613D5A" w:rsidRPr="00613D5A" w:rsidRDefault="00613D5A" w:rsidP="00613D5A">
      <w:pPr>
        <w:spacing w:after="0" w:line="240" w:lineRule="auto"/>
        <w:ind w:firstLine="709"/>
        <w:jc w:val="both"/>
        <w:rPr>
          <w:rFonts w:ascii="Arial" w:eastAsia="Times New Roman" w:hAnsi="Arial" w:cs="Arial"/>
          <w:color w:val="000000"/>
          <w:sz w:val="24"/>
          <w:szCs w:val="24"/>
          <w:lang w:eastAsia="ru-RU"/>
        </w:rPr>
      </w:pPr>
      <w:r w:rsidRPr="00613D5A">
        <w:rPr>
          <w:rFonts w:ascii="Arial" w:eastAsia="Times New Roman" w:hAnsi="Arial" w:cs="Arial"/>
          <w:color w:val="000000"/>
          <w:sz w:val="24"/>
          <w:szCs w:val="24"/>
          <w:lang w:eastAsia="ru-RU"/>
        </w:rPr>
        <w:t>2. Решения сельского Совета депутатов, правовые акты Главы сельсовета, иных органов и должностных лиц сельского самоуправления, действовавшие до вступления в силу настоящего Устава, сохраняют силу в части, не противоречащей настоящему Уставу.</w:t>
      </w:r>
    </w:p>
    <w:p w:rsidR="00CD30D8" w:rsidRDefault="00CD30D8">
      <w:bookmarkStart w:id="0" w:name="_GoBack"/>
      <w:bookmarkEnd w:id="0"/>
    </w:p>
    <w:sectPr w:rsidR="00CD30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35BC6"/>
    <w:multiLevelType w:val="multilevel"/>
    <w:tmpl w:val="FB02FF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530CC6"/>
    <w:multiLevelType w:val="multilevel"/>
    <w:tmpl w:val="705CF3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A775FA"/>
    <w:multiLevelType w:val="multilevel"/>
    <w:tmpl w:val="B1849B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7E02EA2"/>
    <w:multiLevelType w:val="multilevel"/>
    <w:tmpl w:val="61EC0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D73"/>
    <w:rsid w:val="003A3D73"/>
    <w:rsid w:val="00613D5A"/>
    <w:rsid w:val="00CD3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13D5A"/>
  </w:style>
  <w:style w:type="paragraph" w:styleId="a3">
    <w:name w:val="Normal (Web)"/>
    <w:basedOn w:val="a"/>
    <w:uiPriority w:val="99"/>
    <w:semiHidden/>
    <w:unhideWhenUsed/>
    <w:rsid w:val="00613D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13D5A"/>
    <w:rPr>
      <w:color w:val="0000FF"/>
      <w:u w:val="single"/>
    </w:rPr>
  </w:style>
  <w:style w:type="character" w:styleId="a5">
    <w:name w:val="FollowedHyperlink"/>
    <w:basedOn w:val="a0"/>
    <w:uiPriority w:val="99"/>
    <w:semiHidden/>
    <w:unhideWhenUsed/>
    <w:rsid w:val="00613D5A"/>
    <w:rPr>
      <w:color w:val="800080"/>
      <w:u w:val="single"/>
    </w:rPr>
  </w:style>
  <w:style w:type="character" w:customStyle="1" w:styleId="hyperlink">
    <w:name w:val="hyperlink"/>
    <w:basedOn w:val="a0"/>
    <w:rsid w:val="00613D5A"/>
  </w:style>
  <w:style w:type="character" w:customStyle="1" w:styleId="10">
    <w:name w:val="1"/>
    <w:basedOn w:val="a0"/>
    <w:rsid w:val="00613D5A"/>
  </w:style>
  <w:style w:type="character" w:customStyle="1" w:styleId="5">
    <w:name w:val="5"/>
    <w:basedOn w:val="a0"/>
    <w:rsid w:val="00613D5A"/>
  </w:style>
  <w:style w:type="character" w:customStyle="1" w:styleId="33">
    <w:name w:val="33"/>
    <w:basedOn w:val="a0"/>
    <w:rsid w:val="00613D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13D5A"/>
  </w:style>
  <w:style w:type="paragraph" w:styleId="a3">
    <w:name w:val="Normal (Web)"/>
    <w:basedOn w:val="a"/>
    <w:uiPriority w:val="99"/>
    <w:semiHidden/>
    <w:unhideWhenUsed/>
    <w:rsid w:val="00613D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13D5A"/>
    <w:rPr>
      <w:color w:val="0000FF"/>
      <w:u w:val="single"/>
    </w:rPr>
  </w:style>
  <w:style w:type="character" w:styleId="a5">
    <w:name w:val="FollowedHyperlink"/>
    <w:basedOn w:val="a0"/>
    <w:uiPriority w:val="99"/>
    <w:semiHidden/>
    <w:unhideWhenUsed/>
    <w:rsid w:val="00613D5A"/>
    <w:rPr>
      <w:color w:val="800080"/>
      <w:u w:val="single"/>
    </w:rPr>
  </w:style>
  <w:style w:type="character" w:customStyle="1" w:styleId="hyperlink">
    <w:name w:val="hyperlink"/>
    <w:basedOn w:val="a0"/>
    <w:rsid w:val="00613D5A"/>
  </w:style>
  <w:style w:type="character" w:customStyle="1" w:styleId="10">
    <w:name w:val="1"/>
    <w:basedOn w:val="a0"/>
    <w:rsid w:val="00613D5A"/>
  </w:style>
  <w:style w:type="character" w:customStyle="1" w:styleId="5">
    <w:name w:val="5"/>
    <w:basedOn w:val="a0"/>
    <w:rsid w:val="00613D5A"/>
  </w:style>
  <w:style w:type="character" w:customStyle="1" w:styleId="33">
    <w:name w:val="33"/>
    <w:basedOn w:val="a0"/>
    <w:rsid w:val="00613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82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minjust.ru:8080/bigs/showDocument.html?id=513538BD-AB4C-4F3E-85C0-B524F3611D04" TargetMode="External"/><Relationship Id="rId299" Type="http://schemas.openxmlformats.org/officeDocument/2006/relationships/hyperlink" Target="https://pravo-search.minjust.ru/bigs/showDocument.html?id=7C3345F5-0809-4E9F-85C6-AB94596DC923" TargetMode="External"/><Relationship Id="rId21" Type="http://schemas.openxmlformats.org/officeDocument/2006/relationships/hyperlink" Target="http://pravo.minjust.ru:8080/bigs/showDocument.html?id=80BC390D-4A03-4AE3-97C1-CEB011838127" TargetMode="External"/><Relationship Id="rId63" Type="http://schemas.openxmlformats.org/officeDocument/2006/relationships/hyperlink" Target="http://pravo.minjust.ru:8080/bigs/showDocument.html?id=2CC76480-706B-4ED6-919E-3401B7D75D6E" TargetMode="External"/><Relationship Id="rId159" Type="http://schemas.openxmlformats.org/officeDocument/2006/relationships/hyperlink" Target="https://pravo-search.minjust.ru/bigs/showDocument.html?id=96E20C02-1B12-465A-B64C-24AA92270007" TargetMode="External"/><Relationship Id="rId324" Type="http://schemas.openxmlformats.org/officeDocument/2006/relationships/hyperlink" Target="http://zakon.scli.ru/" TargetMode="External"/><Relationship Id="rId366" Type="http://schemas.openxmlformats.org/officeDocument/2006/relationships/hyperlink" Target="http://zakon.scli.ru/" TargetMode="External"/><Relationship Id="rId170" Type="http://schemas.openxmlformats.org/officeDocument/2006/relationships/hyperlink" Target="http://pravo.minjust.ru:8080/bigs/showDocument.html?id=1F0F8EB5-1715-4060-86A0-8E7BFEC56779" TargetMode="External"/><Relationship Id="rId226" Type="http://schemas.openxmlformats.org/officeDocument/2006/relationships/hyperlink" Target="http://pravo.minjust.ru:8080/bigs/showDocument.html?id=513538BD-AB4C-4F3E-85C0-B524F3611D04" TargetMode="External"/><Relationship Id="rId433" Type="http://schemas.openxmlformats.org/officeDocument/2006/relationships/hyperlink" Target="https://pravo-search.minjust.ru/bigs/showDocument.html?id=7C3345F5-0809-4E9F-85C6-AB94596DC923" TargetMode="External"/><Relationship Id="rId268" Type="http://schemas.openxmlformats.org/officeDocument/2006/relationships/hyperlink" Target="https://pravo-search.minjust.ru/bigs/showDocument.html?id=7C3345F5-0809-4E9F-85C6-AB94596DC923" TargetMode="External"/><Relationship Id="rId475" Type="http://schemas.openxmlformats.org/officeDocument/2006/relationships/hyperlink" Target="https://pravo-search.minjust.ru/bigs/showDocument.html?id=58315D5D-0C66-44B7-9A3F-306D40C046E5" TargetMode="External"/><Relationship Id="rId32" Type="http://schemas.openxmlformats.org/officeDocument/2006/relationships/hyperlink" Target="https://pravo-search.minjust.ru/bigs/showDocument.html?id=78BD1368-C6C5-434C-9789-50C6B1BE7E55" TargetMode="External"/><Relationship Id="rId74" Type="http://schemas.openxmlformats.org/officeDocument/2006/relationships/hyperlink" Target="https://pravo-search.minjust.ru/bigs/showDocument.html?id=7C3345F5-0809-4E9F-85C6-AB94596DC923" TargetMode="External"/><Relationship Id="rId128" Type="http://schemas.openxmlformats.org/officeDocument/2006/relationships/hyperlink" Target="http://zakon.scli.ru/" TargetMode="External"/><Relationship Id="rId335" Type="http://schemas.openxmlformats.org/officeDocument/2006/relationships/hyperlink" Target="https://pravo-search.minjust.ru/bigs/showDocument.html?id=7443504F-E3CE-4EC0-A157-56B10BBFAD2D" TargetMode="External"/><Relationship Id="rId377" Type="http://schemas.openxmlformats.org/officeDocument/2006/relationships/hyperlink" Target="https://pravo-search.minjust.ru/bigs/showDocument.html?id=7443504F-E3CE-4EC0-A157-56B10BBFAD2D" TargetMode="External"/><Relationship Id="rId5" Type="http://schemas.openxmlformats.org/officeDocument/2006/relationships/webSettings" Target="webSettings.xml"/><Relationship Id="rId181" Type="http://schemas.openxmlformats.org/officeDocument/2006/relationships/hyperlink" Target="http://pravo.minjust.ru:8080/bigs/showDocument.html?id=7F3C7CFF-951A-494F-87B7-F2C077E05891" TargetMode="External"/><Relationship Id="rId237" Type="http://schemas.openxmlformats.org/officeDocument/2006/relationships/hyperlink" Target="https://pravo-search.minjust.ru/bigs/showDocument.html?id=96E20C02-1B12-465A-B64C-24AA92270007" TargetMode="External"/><Relationship Id="rId402" Type="http://schemas.openxmlformats.org/officeDocument/2006/relationships/hyperlink" Target="http://pravo.minjust.ru:8080/bigs/showDocument.html?id=7F3C7CFF-951A-494F-87B7-F2C077E05891" TargetMode="External"/><Relationship Id="rId279" Type="http://schemas.openxmlformats.org/officeDocument/2006/relationships/hyperlink" Target="http://pravo.minjust.ru:8080/bigs/showDocument.html?id=513538BD-AB4C-4F3E-85C0-B524F3611D04" TargetMode="External"/><Relationship Id="rId444" Type="http://schemas.openxmlformats.org/officeDocument/2006/relationships/hyperlink" Target="https://pravo-search.minjust.ru/bigs/showDocument.html?id=7443504F-E3CE-4EC0-A157-56B10BBFAD2D" TargetMode="External"/><Relationship Id="rId43" Type="http://schemas.openxmlformats.org/officeDocument/2006/relationships/hyperlink" Target="http://zakon.scli.ru/" TargetMode="External"/><Relationship Id="rId139" Type="http://schemas.openxmlformats.org/officeDocument/2006/relationships/hyperlink" Target="https://pravo-search.minjust.ru/bigs/showDocument.html?id=EB042C48-DE0E-4DBE-8305-4D48DDDB63A2" TargetMode="External"/><Relationship Id="rId290" Type="http://schemas.openxmlformats.org/officeDocument/2006/relationships/hyperlink" Target="http://pravo.minjust.ru:8080/bigs/showDocument.html?id=0FD54353-ADF9-4A2A-8FBF-7F64E1B0A288" TargetMode="External"/><Relationship Id="rId304" Type="http://schemas.openxmlformats.org/officeDocument/2006/relationships/hyperlink" Target="https://pravo-search.minjust.ru/bigs/showDocument.html?id=A38CD223-8219-448E-B81D-DC4290EFBF02" TargetMode="External"/><Relationship Id="rId346" Type="http://schemas.openxmlformats.org/officeDocument/2006/relationships/hyperlink" Target="https://pravo-search.minjust.ru/bigs/showDocument.html?id=7C3345F5-0809-4E9F-85C6-AB94596DC923" TargetMode="External"/><Relationship Id="rId388" Type="http://schemas.openxmlformats.org/officeDocument/2006/relationships/hyperlink" Target="https://pravo-search.minjust.ru/bigs/showDocument.html?id=96E20C02-1B12-465A-B64C-24AA92270007" TargetMode="External"/><Relationship Id="rId85" Type="http://schemas.openxmlformats.org/officeDocument/2006/relationships/hyperlink" Target="http://pravo.minjust.ru:8080/bigs/showDocument.html?id=1911929E-3D4C-4D7A-9009-8E907338530D" TargetMode="External"/><Relationship Id="rId150" Type="http://schemas.openxmlformats.org/officeDocument/2006/relationships/hyperlink" Target="https://pravo-search.minjust.ru/bigs/showDocument.html?id=A38CD223-8219-448E-B81D-DC4290EFBF02" TargetMode="External"/><Relationship Id="rId192" Type="http://schemas.openxmlformats.org/officeDocument/2006/relationships/hyperlink" Target="http://zakon.scli.ru/" TargetMode="External"/><Relationship Id="rId206" Type="http://schemas.openxmlformats.org/officeDocument/2006/relationships/hyperlink" Target="https://pravo-search.minjust.ru/bigs/showDocument.html?id=7443504F-E3CE-4EC0-A157-56B10BBFAD2D" TargetMode="External"/><Relationship Id="rId413" Type="http://schemas.openxmlformats.org/officeDocument/2006/relationships/hyperlink" Target="http://zakon.scli.ru/" TargetMode="External"/><Relationship Id="rId248" Type="http://schemas.openxmlformats.org/officeDocument/2006/relationships/hyperlink" Target="http://pravo.minjust.ru:8080/bigs/showDocument.html?id=1911929E-3D4C-4D7A-9009-8E907338530D" TargetMode="External"/><Relationship Id="rId455" Type="http://schemas.openxmlformats.org/officeDocument/2006/relationships/hyperlink" Target="http://zakon.scli.ru/" TargetMode="External"/><Relationship Id="rId12" Type="http://schemas.openxmlformats.org/officeDocument/2006/relationships/hyperlink" Target="http://pravo.minjust.ru:8080/bigs/showDocument.html?id=513538BD-AB4C-4F3E-85C0-B524F3611D04" TargetMode="External"/><Relationship Id="rId108" Type="http://schemas.openxmlformats.org/officeDocument/2006/relationships/hyperlink" Target="http://pravo.minjust.ru:8080/bigs/showDocument.html?id=7F3C7CFF-951A-494F-87B7-F2C077E05891" TargetMode="External"/><Relationship Id="rId315" Type="http://schemas.openxmlformats.org/officeDocument/2006/relationships/hyperlink" Target="https://pravo-search.minjust.ru/bigs/showDocument.html?id=7443504F-E3CE-4EC0-A157-56B10BBFAD2D" TargetMode="External"/><Relationship Id="rId357" Type="http://schemas.openxmlformats.org/officeDocument/2006/relationships/hyperlink" Target="https://pravo-search.minjust.ru/bigs/showDocument.html?id=7443504F-E3CE-4EC0-A157-56B10BBFAD2D" TargetMode="External"/><Relationship Id="rId54" Type="http://schemas.openxmlformats.org/officeDocument/2006/relationships/hyperlink" Target="https://pravo-search.minjust.ru/bigs/showDocument.html?id=7C3345F5-0809-4E9F-85C6-AB94596DC923" TargetMode="External"/><Relationship Id="rId96" Type="http://schemas.openxmlformats.org/officeDocument/2006/relationships/hyperlink" Target="https://pravo-search.minjust.ru/bigs/showDocument.html?id=7C3345F5-0809-4E9F-85C6-AB94596DC923" TargetMode="External"/><Relationship Id="rId161" Type="http://schemas.openxmlformats.org/officeDocument/2006/relationships/hyperlink" Target="https://pravo-search.minjust.ru/bigs/showDocument.html?id=96E20C02-1B12-465A-B64C-24AA92270007" TargetMode="External"/><Relationship Id="rId217" Type="http://schemas.openxmlformats.org/officeDocument/2006/relationships/hyperlink" Target="https://pravo-search.minjust.ru/bigs/showDocument.html?id=7443504F-E3CE-4EC0-A157-56B10BBFAD2D" TargetMode="External"/><Relationship Id="rId399" Type="http://schemas.openxmlformats.org/officeDocument/2006/relationships/hyperlink" Target="http://pravo.minjust.ru:8080/bigs/showDocument.html?id=1F0F8EB5-1715-4060-86A0-8E7BFEC56779" TargetMode="External"/><Relationship Id="rId259" Type="http://schemas.openxmlformats.org/officeDocument/2006/relationships/hyperlink" Target="https://pravo-search.minjust.ru/bigs/showDocument.html?id=96E20C02-1B12-465A-B64C-24AA92270007" TargetMode="External"/><Relationship Id="rId424" Type="http://schemas.openxmlformats.org/officeDocument/2006/relationships/hyperlink" Target="http://pravo.minjust.ru:8080/bigs/showDocument.html?id=3267B1AB-257B-43C1-96B5-5507A4617A0F" TargetMode="External"/><Relationship Id="rId466" Type="http://schemas.openxmlformats.org/officeDocument/2006/relationships/hyperlink" Target="http://zakon.scli.ru/" TargetMode="External"/><Relationship Id="rId23" Type="http://schemas.openxmlformats.org/officeDocument/2006/relationships/hyperlink" Target="http://pravo.minjust.ru:8080/bigs/showDocument.html?id=7F3C7CFF-951A-494F-87B7-F2C077E05891" TargetMode="External"/><Relationship Id="rId119" Type="http://schemas.openxmlformats.org/officeDocument/2006/relationships/hyperlink" Target="http://zakon.scli.ru/" TargetMode="External"/><Relationship Id="rId270" Type="http://schemas.openxmlformats.org/officeDocument/2006/relationships/hyperlink" Target="https://pravo-search.minjust.ru/bigs/showDocument.html?id=7C3345F5-0809-4E9F-85C6-AB94596DC923" TargetMode="External"/><Relationship Id="rId326" Type="http://schemas.openxmlformats.org/officeDocument/2006/relationships/hyperlink" Target="http://pravo.minjust.ru:8080/bigs/showDocument.html?id=3E4D2A73-5266-48E9-9A2C-5926047124CB" TargetMode="External"/><Relationship Id="rId65" Type="http://schemas.openxmlformats.org/officeDocument/2006/relationships/hyperlink" Target="https://pravo-search.minjust.ru/bigs/showDocument.html?id=430F3A61-88DD-4A26-B72F-8EE8EE44C7CA" TargetMode="External"/><Relationship Id="rId130" Type="http://schemas.openxmlformats.org/officeDocument/2006/relationships/hyperlink" Target="http://zakon.scli.ru/" TargetMode="External"/><Relationship Id="rId368" Type="http://schemas.openxmlformats.org/officeDocument/2006/relationships/hyperlink" Target="http://pravo.minjust.ru:8080/bigs/showDocument.html?id=513538BD-AB4C-4F3E-85C0-B524F3611D04" TargetMode="External"/><Relationship Id="rId172" Type="http://schemas.openxmlformats.org/officeDocument/2006/relationships/hyperlink" Target="https://pravo-search.minjust.ru/bigs/showDocument.html?id=A38CD223-8219-448E-B81D-DC4290EFBF02" TargetMode="External"/><Relationship Id="rId228" Type="http://schemas.openxmlformats.org/officeDocument/2006/relationships/hyperlink" Target="http://pravo.minjust.ru:8080/bigs/showDocument.html?id=513538BD-AB4C-4F3E-85C0-B524F3611D04" TargetMode="External"/><Relationship Id="rId435" Type="http://schemas.openxmlformats.org/officeDocument/2006/relationships/hyperlink" Target="https://pravo-search.minjust.ru/bigs/showDocument.html?id=96E20C02-1B12-465A-B64C-24AA92270007" TargetMode="External"/><Relationship Id="rId477" Type="http://schemas.openxmlformats.org/officeDocument/2006/relationships/hyperlink" Target="https://pravo-search.minjust.ru/bigs/showDocument.html?id=A38CD223-8219-448E-B81D-DC4290EFBF02" TargetMode="External"/><Relationship Id="rId281" Type="http://schemas.openxmlformats.org/officeDocument/2006/relationships/hyperlink" Target="https://pravo-search.minjust.ru/bigs/showDocument.html?id=7C3345F5-0809-4E9F-85C6-AB94596DC923" TargetMode="External"/><Relationship Id="rId337" Type="http://schemas.openxmlformats.org/officeDocument/2006/relationships/hyperlink" Target="https://pravo-search.minjust.ru/bigs/showDocument.html?id=7C3345F5-0809-4E9F-85C6-AB94596DC923" TargetMode="External"/><Relationship Id="rId34" Type="http://schemas.openxmlformats.org/officeDocument/2006/relationships/hyperlink" Target="http://pravo.minjust.ru:8080/bigs/showDocument.html?id=15D4560C-D530-4955-BF7E-F734337AE80B" TargetMode="External"/><Relationship Id="rId55" Type="http://schemas.openxmlformats.org/officeDocument/2006/relationships/hyperlink" Target="http://zakon.scli.ru/" TargetMode="External"/><Relationship Id="rId76" Type="http://schemas.openxmlformats.org/officeDocument/2006/relationships/hyperlink" Target="http://zakon.scli.ru/" TargetMode="External"/><Relationship Id="rId97" Type="http://schemas.openxmlformats.org/officeDocument/2006/relationships/hyperlink" Target="http://zakon.scli.ru/" TargetMode="External"/><Relationship Id="rId120" Type="http://schemas.openxmlformats.org/officeDocument/2006/relationships/hyperlink" Target="http://zakon.scli.ru/" TargetMode="External"/><Relationship Id="rId141" Type="http://schemas.openxmlformats.org/officeDocument/2006/relationships/hyperlink" Target="https://pravo-search.minjust.ru/bigs/showDocument.html?id=96E20C02-1B12-465A-B64C-24AA92270007" TargetMode="External"/><Relationship Id="rId358" Type="http://schemas.openxmlformats.org/officeDocument/2006/relationships/hyperlink" Target="http://zakon.scli.ru/" TargetMode="External"/><Relationship Id="rId379" Type="http://schemas.openxmlformats.org/officeDocument/2006/relationships/hyperlink" Target="http://zakon.scli.ru/" TargetMode="External"/><Relationship Id="rId7" Type="http://schemas.openxmlformats.org/officeDocument/2006/relationships/hyperlink" Target="http://zakon.scli.ru/" TargetMode="External"/><Relationship Id="rId162" Type="http://schemas.openxmlformats.org/officeDocument/2006/relationships/hyperlink" Target="http://pravo.minjust.ru:8080/bigs/showDocument.html?id=2CC76480-706B-4ED6-919E-3401B7D75D6E" TargetMode="External"/><Relationship Id="rId183" Type="http://schemas.openxmlformats.org/officeDocument/2006/relationships/hyperlink" Target="http://zakon.scli.ru/" TargetMode="External"/><Relationship Id="rId218" Type="http://schemas.openxmlformats.org/officeDocument/2006/relationships/hyperlink" Target="https://pravo-search.minjust.ru/bigs/showDocument.html?id=A38CD223-8219-448E-B81D-DC4290EFBF02" TargetMode="External"/><Relationship Id="rId239" Type="http://schemas.openxmlformats.org/officeDocument/2006/relationships/hyperlink" Target="http://pravo.minjust.ru:8080/bigs/showDocument.html?id=1F0F8EB5-1715-4060-86A0-8E7BFEC56779" TargetMode="External"/><Relationship Id="rId390" Type="http://schemas.openxmlformats.org/officeDocument/2006/relationships/hyperlink" Target="https://pravo-search.minjust.ru/bigs/showDocument.html?id=7443504F-E3CE-4EC0-A157-56B10BBFAD2D" TargetMode="External"/><Relationship Id="rId404" Type="http://schemas.openxmlformats.org/officeDocument/2006/relationships/hyperlink" Target="http://zakon.scli.ru/" TargetMode="External"/><Relationship Id="rId425" Type="http://schemas.openxmlformats.org/officeDocument/2006/relationships/hyperlink" Target="https://pravo-search.minjust.ru/bigs/showDocument.html?id=7C3345F5-0809-4E9F-85C6-AB94596DC923" TargetMode="External"/><Relationship Id="rId446" Type="http://schemas.openxmlformats.org/officeDocument/2006/relationships/hyperlink" Target="http://zakon.scli.ru/" TargetMode="External"/><Relationship Id="rId467" Type="http://schemas.openxmlformats.org/officeDocument/2006/relationships/hyperlink" Target="http://zakon.scli.ru/" TargetMode="External"/><Relationship Id="rId250" Type="http://schemas.openxmlformats.org/officeDocument/2006/relationships/hyperlink" Target="https://pravo-search.minjust.ru/bigs/showDocument.html?id=96E20C02-1B12-465A-B64C-24AA92270007" TargetMode="External"/><Relationship Id="rId271" Type="http://schemas.openxmlformats.org/officeDocument/2006/relationships/hyperlink" Target="http://pravo.minjust.ru:8080/bigs/showDocument.html?id=96E20C02-1B12-465A-B64C-24AA92270007" TargetMode="External"/><Relationship Id="rId292" Type="http://schemas.openxmlformats.org/officeDocument/2006/relationships/hyperlink" Target="http://zakon.scli.ru/" TargetMode="External"/><Relationship Id="rId306" Type="http://schemas.openxmlformats.org/officeDocument/2006/relationships/hyperlink" Target="https://pravo-search.minjust.ru/bigs/showDocument.html?id=96E20C02-1B12-465A-B64C-24AA92270007" TargetMode="External"/><Relationship Id="rId24" Type="http://schemas.openxmlformats.org/officeDocument/2006/relationships/hyperlink" Target="http://pravo.minjust.ru:8080/bigs/showDocument.html?id=2CC76480-706B-4ED6-919E-3401B7D75D6E" TargetMode="External"/><Relationship Id="rId45" Type="http://schemas.openxmlformats.org/officeDocument/2006/relationships/hyperlink" Target="http://pravo.minjust.ru:8080/bigs/showDocument.html?id=527A4BF2-BAE8-41F1-A165-BEE2BC1FF080" TargetMode="External"/><Relationship Id="rId66" Type="http://schemas.openxmlformats.org/officeDocument/2006/relationships/hyperlink" Target="https://pravo-search.minjust.ru/bigs/showDocument.html?id=7443504F-E3CE-4EC0-A157-56B10BBFAD2D" TargetMode="External"/><Relationship Id="rId87" Type="http://schemas.openxmlformats.org/officeDocument/2006/relationships/hyperlink" Target="http://pravo.minjust.ru:8080/bigs/showDocument.html?id=6F39CEF5-FFA8-494C-89D1-041F09A8447F" TargetMode="External"/><Relationship Id="rId110" Type="http://schemas.openxmlformats.org/officeDocument/2006/relationships/hyperlink" Target="http://zakon.scli.ru/" TargetMode="External"/><Relationship Id="rId131" Type="http://schemas.openxmlformats.org/officeDocument/2006/relationships/hyperlink" Target="http://pravo.minjust.ru:8080/bigs/showDocument.html?id=7F3C7CFF-951A-494F-87B7-F2C077E05891" TargetMode="External"/><Relationship Id="rId327" Type="http://schemas.openxmlformats.org/officeDocument/2006/relationships/hyperlink" Target="https://pravo-search.minjust.ru/bigs/showDocument.html?id=7C3345F5-0809-4E9F-85C6-AB94596DC923" TargetMode="External"/><Relationship Id="rId348" Type="http://schemas.openxmlformats.org/officeDocument/2006/relationships/hyperlink" Target="https://pravo-search.minjust.ru/bigs/showDocument.html?id=FEBD972D-203D-4A7D-A9CC-2B6EC44E4349" TargetMode="External"/><Relationship Id="rId369" Type="http://schemas.openxmlformats.org/officeDocument/2006/relationships/hyperlink" Target="https://pravo-search.minjust.ru/bigs/showDocument.html?id=4B2D5E55-CE63-485C-98D3-D3C9BEAB2CAA" TargetMode="External"/><Relationship Id="rId152" Type="http://schemas.openxmlformats.org/officeDocument/2006/relationships/hyperlink" Target="http://pravo.minjust.ru:8080/bigs/showDocument.html?id=7F3C7CFF-951A-494F-87B7-F2C077E05891" TargetMode="External"/><Relationship Id="rId173" Type="http://schemas.openxmlformats.org/officeDocument/2006/relationships/hyperlink" Target="https://pravo-search.minjust.ru/bigs/showDocument.html?id=A38CD223-8219-448E-B81D-DC4290EFBF02" TargetMode="External"/><Relationship Id="rId194" Type="http://schemas.openxmlformats.org/officeDocument/2006/relationships/hyperlink" Target="https://pravo-search.minjust.ru/bigs/showDocument.html?id=A38CD223-8219-448E-B81D-DC4290EFBF02" TargetMode="External"/><Relationship Id="rId208" Type="http://schemas.openxmlformats.org/officeDocument/2006/relationships/hyperlink" Target="https://pravo-search.minjust.ru/bigs/showDocument.html?id=7443504F-E3CE-4EC0-A157-56B10BBFAD2D" TargetMode="External"/><Relationship Id="rId229" Type="http://schemas.openxmlformats.org/officeDocument/2006/relationships/hyperlink" Target="http://pravo.minjust.ru:8080/bigs/showDocument.html?id=0FD54353-ADF9-4A2A-8FBF-7F64E1B0A288" TargetMode="External"/><Relationship Id="rId380" Type="http://schemas.openxmlformats.org/officeDocument/2006/relationships/hyperlink" Target="http://pravo.minjust.ru:8080/bigs/showDocument.html?id=94BEFA18-20A3-4546-BD1D-4E017CB39E30" TargetMode="External"/><Relationship Id="rId415" Type="http://schemas.openxmlformats.org/officeDocument/2006/relationships/hyperlink" Target="http://zakon.scli.ru/" TargetMode="External"/><Relationship Id="rId436" Type="http://schemas.openxmlformats.org/officeDocument/2006/relationships/hyperlink" Target="https://pravo-search.minjust.ru/bigs/showDocument.html?id=7443504F-E3CE-4EC0-A157-56B10BBFAD2D" TargetMode="External"/><Relationship Id="rId457" Type="http://schemas.openxmlformats.org/officeDocument/2006/relationships/hyperlink" Target="https://pravo-search.minjust.ru/bigs/showDocument.html?id=7C3345F5-0809-4E9F-85C6-AB94596DC923" TargetMode="External"/><Relationship Id="rId240" Type="http://schemas.openxmlformats.org/officeDocument/2006/relationships/hyperlink" Target="https://pravo-search.minjust.ru/bigs/showDocument.html?id=A38CD223-8219-448E-B81D-DC4290EFBF02" TargetMode="External"/><Relationship Id="rId261" Type="http://schemas.openxmlformats.org/officeDocument/2006/relationships/hyperlink" Target="http://pravo.minjust.ru:8080/bigs/showDocument.html?id=1911929E-3D4C-4D7A-9009-8E907338530D" TargetMode="External"/><Relationship Id="rId478" Type="http://schemas.openxmlformats.org/officeDocument/2006/relationships/hyperlink" Target="http://zakon.scli.ru/" TargetMode="External"/><Relationship Id="rId14" Type="http://schemas.openxmlformats.org/officeDocument/2006/relationships/hyperlink" Target="http://pravo.minjust.ru:8080/bigs/showDocument.html?id=1F0F8EB5-1715-4060-86A0-8E7BFEC56779" TargetMode="External"/><Relationship Id="rId35" Type="http://schemas.openxmlformats.org/officeDocument/2006/relationships/hyperlink" Target="http://zakon.scli.ru/" TargetMode="External"/><Relationship Id="rId56" Type="http://schemas.openxmlformats.org/officeDocument/2006/relationships/hyperlink" Target="https://pravo-search.minjust.ru/bigs/showDocument.html?id=7443504F-E3CE-4EC0-A157-56B10BBFAD2D" TargetMode="External"/><Relationship Id="rId77" Type="http://schemas.openxmlformats.org/officeDocument/2006/relationships/hyperlink" Target="http://zakon.scli.ru/" TargetMode="External"/><Relationship Id="rId100" Type="http://schemas.openxmlformats.org/officeDocument/2006/relationships/hyperlink" Target="http://zakon.scli.ru/" TargetMode="External"/><Relationship Id="rId282" Type="http://schemas.openxmlformats.org/officeDocument/2006/relationships/hyperlink" Target="https://pravo-search.minjust.ru/bigs/showDocument.html?id=7C3345F5-0809-4E9F-85C6-AB94596DC923" TargetMode="External"/><Relationship Id="rId317" Type="http://schemas.openxmlformats.org/officeDocument/2006/relationships/hyperlink" Target="http://pravo.minjust.ru:8080/bigs/showDocument.html?id=7F3C7CFF-951A-494F-87B7-F2C077E05891" TargetMode="External"/><Relationship Id="rId338" Type="http://schemas.openxmlformats.org/officeDocument/2006/relationships/hyperlink" Target="https://pravo-search.minjust.ru/bigs/showDocument.html?id=96E20C02-1B12-465A-B64C-24AA92270007" TargetMode="External"/><Relationship Id="rId359" Type="http://schemas.openxmlformats.org/officeDocument/2006/relationships/hyperlink" Target="https://pravo-search.minjust.ru/bigs/showDocument.html?id=7443504F-E3CE-4EC0-A157-56B10BBFAD2D" TargetMode="External"/><Relationship Id="rId8" Type="http://schemas.openxmlformats.org/officeDocument/2006/relationships/hyperlink" Target="http://zakon.scli.ru/" TargetMode="External"/><Relationship Id="rId98" Type="http://schemas.openxmlformats.org/officeDocument/2006/relationships/hyperlink" Target="http://pravo.minjust.ru:8080/bigs/showDocument.html?id=513538BD-AB4C-4F3E-85C0-B524F3611D04" TargetMode="External"/><Relationship Id="rId121" Type="http://schemas.openxmlformats.org/officeDocument/2006/relationships/hyperlink" Target="http://zakon.scli.ru/" TargetMode="External"/><Relationship Id="rId142" Type="http://schemas.openxmlformats.org/officeDocument/2006/relationships/hyperlink" Target="https://pravo-search.minjust.ru/bigs/showDocument.html?id=9AA48369-618A-4BB4-B4B8-AE15F2B7EBF6" TargetMode="External"/><Relationship Id="rId163" Type="http://schemas.openxmlformats.org/officeDocument/2006/relationships/hyperlink" Target="http://pravo.minjust.ru:8080/bigs/showDocument.html?id=6F39CEF5-FFA8-494C-89D1-041F09A8447F" TargetMode="External"/><Relationship Id="rId184" Type="http://schemas.openxmlformats.org/officeDocument/2006/relationships/hyperlink" Target="http://zakon.scli.ru/" TargetMode="External"/><Relationship Id="rId219" Type="http://schemas.openxmlformats.org/officeDocument/2006/relationships/hyperlink" Target="http://pravo.minjust.ru:8080/bigs/showDocument.html?id=6F39CEF5-FFA8-494C-89D1-041F09A8447F" TargetMode="External"/><Relationship Id="rId370" Type="http://schemas.openxmlformats.org/officeDocument/2006/relationships/hyperlink" Target="https://pravo-search.minjust.ru/bigs/showDocument.html?id=8F21B21C-A408-42C4-B9FE-A939B863C84A" TargetMode="External"/><Relationship Id="rId391" Type="http://schemas.openxmlformats.org/officeDocument/2006/relationships/hyperlink" Target="http://zakon.scli.ru/" TargetMode="External"/><Relationship Id="rId405" Type="http://schemas.openxmlformats.org/officeDocument/2006/relationships/hyperlink" Target="http://pravo.minjust.ru:8080/bigs/showDocument.html?id=1F0F8EB5-1715-4060-86A0-8E7BFEC56779" TargetMode="External"/><Relationship Id="rId426" Type="http://schemas.openxmlformats.org/officeDocument/2006/relationships/hyperlink" Target="http://pravo.minjust.ru:8080/bigs/showDocument.html?id=6F39CEF5-FFA8-494C-89D1-041F09A8447F" TargetMode="External"/><Relationship Id="rId447" Type="http://schemas.openxmlformats.org/officeDocument/2006/relationships/hyperlink" Target="https://pravo-search.minjust.ru/bigs/showDocument.html?id=15D4560C-D530-4955-BF7E-F734337AE80B" TargetMode="External"/><Relationship Id="rId230" Type="http://schemas.openxmlformats.org/officeDocument/2006/relationships/hyperlink" Target="http://pravo.minjust.ru:8080/bigs/showDocument.html?id=6F39CEF5-FFA8-494C-89D1-041F09A8447F" TargetMode="External"/><Relationship Id="rId251" Type="http://schemas.openxmlformats.org/officeDocument/2006/relationships/hyperlink" Target="http://pravo.minjust.ru:8080/bigs/showDocument.html?id=96E20C02-1B12-465A-B64C-24AA92270007" TargetMode="External"/><Relationship Id="rId468" Type="http://schemas.openxmlformats.org/officeDocument/2006/relationships/hyperlink" Target="https://pravo-search.minjust.ru/bigs/showDocument.html?id=FEBD972D-203D-4A7D-A9CC-2B6EC44E4349" TargetMode="External"/><Relationship Id="rId25" Type="http://schemas.openxmlformats.org/officeDocument/2006/relationships/hyperlink" Target="http://pravo.minjust.ru:8080/bigs/showDocument.html?id=430F3A61-88DD-4A26-B72F-8EE8EE44C7CA" TargetMode="External"/><Relationship Id="rId46" Type="http://schemas.openxmlformats.org/officeDocument/2006/relationships/hyperlink" Target="http://zakon.scli.ru/" TargetMode="External"/><Relationship Id="rId67" Type="http://schemas.openxmlformats.org/officeDocument/2006/relationships/hyperlink" Target="https://pravo-search.minjust.ru/bigs/showDocument.html?id=89BBD376-8B34-4E09-8799-6763824FA130" TargetMode="External"/><Relationship Id="rId272" Type="http://schemas.openxmlformats.org/officeDocument/2006/relationships/hyperlink" Target="http://pravo.minjust.ru:8080/bigs/showDocument.html?id=1911929E-3D4C-4D7A-9009-8E907338530D" TargetMode="External"/><Relationship Id="rId293" Type="http://schemas.openxmlformats.org/officeDocument/2006/relationships/hyperlink" Target="http://pravo.minjust.ru:8080/bigs/showDocument.html?id=7F3C7CFF-951A-494F-87B7-F2C077E05891" TargetMode="External"/><Relationship Id="rId307" Type="http://schemas.openxmlformats.org/officeDocument/2006/relationships/hyperlink" Target="http://zakon.scli.ru/" TargetMode="External"/><Relationship Id="rId328" Type="http://schemas.openxmlformats.org/officeDocument/2006/relationships/hyperlink" Target="https://pravo-search.minjust.ru/bigs/showDocument.html?id=7C3345F5-0809-4E9F-85C6-AB94596DC923" TargetMode="External"/><Relationship Id="rId349" Type="http://schemas.openxmlformats.org/officeDocument/2006/relationships/hyperlink" Target="http://zakon.scli.ru/" TargetMode="External"/><Relationship Id="rId88" Type="http://schemas.openxmlformats.org/officeDocument/2006/relationships/hyperlink" Target="https://pravo-search.minjust.ru/bigs/showDocument.html?id=96E20C02-1B12-465A-B64C-24AA92270007" TargetMode="External"/><Relationship Id="rId111" Type="http://schemas.openxmlformats.org/officeDocument/2006/relationships/hyperlink" Target="http://pravo.minjust.ru:8080/bigs/showDocument.html?id=513538BD-AB4C-4F3E-85C0-B524F3611D04" TargetMode="External"/><Relationship Id="rId132" Type="http://schemas.openxmlformats.org/officeDocument/2006/relationships/hyperlink" Target="https://pravo-search.minjust.ru/bigs/showDocument.html?id=7C3345F5-0809-4E9F-85C6-AB94596DC923" TargetMode="External"/><Relationship Id="rId153" Type="http://schemas.openxmlformats.org/officeDocument/2006/relationships/hyperlink" Target="https://pravo-search.minjust.ru/bigs/showDocument.html?id=A38CD223-8219-448E-B81D-DC4290EFBF02" TargetMode="External"/><Relationship Id="rId174" Type="http://schemas.openxmlformats.org/officeDocument/2006/relationships/hyperlink" Target="http://pravo.minjust.ru:8080/bigs/showDocument.html?id=80BC390D-4A03-4AE3-97C1-CEB011838127" TargetMode="External"/><Relationship Id="rId195" Type="http://schemas.openxmlformats.org/officeDocument/2006/relationships/hyperlink" Target="https://pravo-search.minjust.ru/bigs/showDocument.html?id=A38CD223-8219-448E-B81D-DC4290EFBF02" TargetMode="External"/><Relationship Id="rId209" Type="http://schemas.openxmlformats.org/officeDocument/2006/relationships/hyperlink" Target="http://pravo.minjust.ru:8080/bigs/showDocument.html?id=9AA48369-618A-4BB4-B4B8-AE15F2B7EBF6" TargetMode="External"/><Relationship Id="rId360" Type="http://schemas.openxmlformats.org/officeDocument/2006/relationships/hyperlink" Target="http://pravo.minjust.ru:8080/bigs/showDocument.html?id=0FD54353-ADF9-4A2A-8FBF-7F64E1B0A288" TargetMode="External"/><Relationship Id="rId381" Type="http://schemas.openxmlformats.org/officeDocument/2006/relationships/hyperlink" Target="https://pravo-search.minjust.ru/bigs/showDocument.html?id=15D4560C-D530-4955-BF7E-F734337AE80B" TargetMode="External"/><Relationship Id="rId416" Type="http://schemas.openxmlformats.org/officeDocument/2006/relationships/hyperlink" Target="http://pravo.minjust.ru:8080/bigs/showDocument.html?id=1911929E-3D4C-4D7A-9009-8E907338530D" TargetMode="External"/><Relationship Id="rId220" Type="http://schemas.openxmlformats.org/officeDocument/2006/relationships/hyperlink" Target="http://pravo.minjust.ru:8080/bigs/showDocument.html?id=6F39CEF5-FFA8-494C-89D1-041F09A8447F" TargetMode="External"/><Relationship Id="rId241" Type="http://schemas.openxmlformats.org/officeDocument/2006/relationships/hyperlink" Target="http://pravo.minjust.ru:8080/bigs/showDocument.html?id=7F3C7CFF-951A-494F-87B7-F2C077E05891" TargetMode="External"/><Relationship Id="rId437" Type="http://schemas.openxmlformats.org/officeDocument/2006/relationships/hyperlink" Target="https://pravo-search.minjust.ru/bigs/showDocument.html?id=A38CD223-8219-448E-B81D-DC4290EFBF02" TargetMode="External"/><Relationship Id="rId458" Type="http://schemas.openxmlformats.org/officeDocument/2006/relationships/hyperlink" Target="http://zakon.scli.ru/" TargetMode="External"/><Relationship Id="rId479" Type="http://schemas.openxmlformats.org/officeDocument/2006/relationships/hyperlink" Target="http://pravo.minjust.ru:8080/bigs/showDocument.html?id=513538BD-AB4C-4F3E-85C0-B524F3611D04" TargetMode="External"/><Relationship Id="rId15" Type="http://schemas.openxmlformats.org/officeDocument/2006/relationships/hyperlink" Target="http://pravo.minjust.ru:8080/bigs/showDocument.html?id=0FD54353-ADF9-4A2A-8FBF-7F64E1B0A288" TargetMode="External"/><Relationship Id="rId36" Type="http://schemas.openxmlformats.org/officeDocument/2006/relationships/hyperlink" Target="https://pravo-search.minjust.ru/bigs/showDocument.html?id=7443504F-E3CE-4EC0-A157-56B10BBFAD2D" TargetMode="External"/><Relationship Id="rId57" Type="http://schemas.openxmlformats.org/officeDocument/2006/relationships/hyperlink" Target="https://pravo-search.minjust.ru/bigs/showDocument.html?id=7C3345F5-0809-4E9F-85C6-AB94596DC923" TargetMode="External"/><Relationship Id="rId262" Type="http://schemas.openxmlformats.org/officeDocument/2006/relationships/hyperlink" Target="http://pravo.minjust.ru:8080/bigs/showDocument.html?id=96E20C02-1B12-465A-B64C-24AA92270007" TargetMode="External"/><Relationship Id="rId283" Type="http://schemas.openxmlformats.org/officeDocument/2006/relationships/hyperlink" Target="http://pravo.minjust.ru:8080/bigs/showDocument.html?id=7F3C7CFF-951A-494F-87B7-F2C077E05891" TargetMode="External"/><Relationship Id="rId318" Type="http://schemas.openxmlformats.org/officeDocument/2006/relationships/hyperlink" Target="http://zakon.scli.ru/" TargetMode="External"/><Relationship Id="rId339" Type="http://schemas.openxmlformats.org/officeDocument/2006/relationships/hyperlink" Target="https://pravo-search.minjust.ru/bigs/showDocument.html?id=7C3345F5-0809-4E9F-85C6-AB94596DC923" TargetMode="External"/><Relationship Id="rId78" Type="http://schemas.openxmlformats.org/officeDocument/2006/relationships/hyperlink" Target="http://pravo.minjust.ru:8080/bigs/showDocument.html?id=0FD54353-ADF9-4A2A-8FBF-7F64E1B0A288" TargetMode="External"/><Relationship Id="rId99" Type="http://schemas.openxmlformats.org/officeDocument/2006/relationships/hyperlink" Target="http://pravo.minjust.ru:8080/bigs/showDocument.html?id=1F0F8EB5-1715-4060-86A0-8E7BFEC56779" TargetMode="External"/><Relationship Id="rId101" Type="http://schemas.openxmlformats.org/officeDocument/2006/relationships/hyperlink" Target="http://zakon.scli.ru/" TargetMode="External"/><Relationship Id="rId122" Type="http://schemas.openxmlformats.org/officeDocument/2006/relationships/hyperlink" Target="https://pravo-search.minjust.ru/bigs/showDocument.html?id=7C3345F5-0809-4E9F-85C6-AB94596DC923" TargetMode="External"/><Relationship Id="rId143" Type="http://schemas.openxmlformats.org/officeDocument/2006/relationships/hyperlink" Target="https://pravo-search.minjust.ru/bigs/showDocument.html?id=78BD1368-C6C5-434C-9789-50C6B1BE7E55" TargetMode="External"/><Relationship Id="rId164" Type="http://schemas.openxmlformats.org/officeDocument/2006/relationships/hyperlink" Target="https://pravo-search.minjust.ru/bigs/showDocument.html?id=96E20C02-1B12-465A-B64C-24AA92270007" TargetMode="External"/><Relationship Id="rId185" Type="http://schemas.openxmlformats.org/officeDocument/2006/relationships/hyperlink" Target="http://pravo.minjust.ru:8080/bigs/showDocument.html?id=513538BD-AB4C-4F3E-85C0-B524F3611D04" TargetMode="External"/><Relationship Id="rId350" Type="http://schemas.openxmlformats.org/officeDocument/2006/relationships/hyperlink" Target="https://pravo-search.minjust.ru/bigs/showDocument.html?id=7C3345F5-0809-4E9F-85C6-AB94596DC923" TargetMode="External"/><Relationship Id="rId371" Type="http://schemas.openxmlformats.org/officeDocument/2006/relationships/hyperlink" Target="https://pravo-search.minjust.ru/bigs/showDocument.html?id=7C3345F5-0809-4E9F-85C6-AB94596DC923" TargetMode="External"/><Relationship Id="rId406" Type="http://schemas.openxmlformats.org/officeDocument/2006/relationships/hyperlink" Target="http://pravo.minjust.ru:8080/bigs/showDocument.html?id=1F0F8EB5-1715-4060-86A0-8E7BFEC56779" TargetMode="External"/><Relationship Id="rId9" Type="http://schemas.openxmlformats.org/officeDocument/2006/relationships/hyperlink" Target="http://zakon.scli.ru/" TargetMode="External"/><Relationship Id="rId210" Type="http://schemas.openxmlformats.org/officeDocument/2006/relationships/hyperlink" Target="http://pravo.minjust.ru:8080/bigs/showDocument.html?id=7F3C7CFF-951A-494F-87B7-F2C077E05891" TargetMode="External"/><Relationship Id="rId392" Type="http://schemas.openxmlformats.org/officeDocument/2006/relationships/hyperlink" Target="http://pravo.minjust.ru:8080/bigs/showDocument.html?id=8F21B21C-A408-42C4-B9FE-A939B863C84A" TargetMode="External"/><Relationship Id="rId427" Type="http://schemas.openxmlformats.org/officeDocument/2006/relationships/hyperlink" Target="https://pravo-search.minjust.ru/bigs/showDocument.html?id=96E20C02-1B12-465A-B64C-24AA92270007" TargetMode="External"/><Relationship Id="rId448" Type="http://schemas.openxmlformats.org/officeDocument/2006/relationships/hyperlink" Target="http://zakon.scli.ru/" TargetMode="External"/><Relationship Id="rId469" Type="http://schemas.openxmlformats.org/officeDocument/2006/relationships/hyperlink" Target="https://pravo-search.minjust.ru/bigs/showDocument.html?id=A38CD223-8219-448E-B81D-DC4290EFBF02" TargetMode="External"/><Relationship Id="rId26" Type="http://schemas.openxmlformats.org/officeDocument/2006/relationships/hyperlink" Target="https://pravo-search.minjust.ru/bigs/showDocument.html?id=89BBD376-8B34-4E09-8799-6763824FA130" TargetMode="External"/><Relationship Id="rId231" Type="http://schemas.openxmlformats.org/officeDocument/2006/relationships/hyperlink" Target="https://pravo-search.minjust.ru/bigs/showDocument.html?id=7443504F-E3CE-4EC0-A157-56B10BBFAD2D" TargetMode="External"/><Relationship Id="rId252" Type="http://schemas.openxmlformats.org/officeDocument/2006/relationships/hyperlink" Target="https://pravo-search.minjust.ru/bigs/showDocument.html?id=7C3345F5-0809-4E9F-85C6-AB94596DC923" TargetMode="External"/><Relationship Id="rId273" Type="http://schemas.openxmlformats.org/officeDocument/2006/relationships/hyperlink" Target="https://pravo-search.minjust.ru/bigs/showDocument.html?id=A38CD223-8219-448E-B81D-DC4290EFBF02" TargetMode="External"/><Relationship Id="rId294" Type="http://schemas.openxmlformats.org/officeDocument/2006/relationships/hyperlink" Target="http://zakon.scli.ru/" TargetMode="External"/><Relationship Id="rId308" Type="http://schemas.openxmlformats.org/officeDocument/2006/relationships/hyperlink" Target="https://pravo-search.minjust.ru/bigs/showDocument.html?id=7443504F-E3CE-4EC0-A157-56B10BBFAD2D" TargetMode="External"/><Relationship Id="rId329" Type="http://schemas.openxmlformats.org/officeDocument/2006/relationships/hyperlink" Target="https://pravo-search.minjust.ru/bigs/showDocument.html?id=96E20C02-1B12-465A-B64C-24AA92270007" TargetMode="External"/><Relationship Id="rId480" Type="http://schemas.openxmlformats.org/officeDocument/2006/relationships/fontTable" Target="fontTable.xml"/><Relationship Id="rId47" Type="http://schemas.openxmlformats.org/officeDocument/2006/relationships/hyperlink" Target="http://zakon.scli.ru/" TargetMode="External"/><Relationship Id="rId68" Type="http://schemas.openxmlformats.org/officeDocument/2006/relationships/hyperlink" Target="http://pravo.minjust.ru:8080/bigs/showDocument.html?id=3267B1AB-257B-43C1-96B5-5507A4617A0F" TargetMode="External"/><Relationship Id="rId89" Type="http://schemas.openxmlformats.org/officeDocument/2006/relationships/hyperlink" Target="http://pravo.minjust.ru:8080/bigs/showDocument.html?id=7F3C7CFF-951A-494F-87B7-F2C077E05891" TargetMode="External"/><Relationship Id="rId112" Type="http://schemas.openxmlformats.org/officeDocument/2006/relationships/hyperlink" Target="http://zakon.scli.ru/" TargetMode="External"/><Relationship Id="rId133" Type="http://schemas.openxmlformats.org/officeDocument/2006/relationships/hyperlink" Target="https://pravo-search.minjust.ru/bigs/showDocument.html?id=A38CD223-8219-448E-B81D-DC4290EFBF02" TargetMode="External"/><Relationship Id="rId154" Type="http://schemas.openxmlformats.org/officeDocument/2006/relationships/hyperlink" Target="http://zakon.scli.ru/" TargetMode="External"/><Relationship Id="rId175" Type="http://schemas.openxmlformats.org/officeDocument/2006/relationships/hyperlink" Target="http://pravo.minjust.ru:8080/bigs/showDocument.html?id=7F3C7CFF-951A-494F-87B7-F2C077E05891" TargetMode="External"/><Relationship Id="rId340" Type="http://schemas.openxmlformats.org/officeDocument/2006/relationships/hyperlink" Target="https://pravo-search.minjust.ru/bigs/showDocument.html?id=96E20C02-1B12-465A-B64C-24AA92270007" TargetMode="External"/><Relationship Id="rId361" Type="http://schemas.openxmlformats.org/officeDocument/2006/relationships/hyperlink" Target="https://pravo-search.minjust.ru/bigs/showDocument.html?id=7C3345F5-0809-4E9F-85C6-AB94596DC923" TargetMode="External"/><Relationship Id="rId196" Type="http://schemas.openxmlformats.org/officeDocument/2006/relationships/hyperlink" Target="https://pravo-search.minjust.ru/bigs/showDocument.html?id=A38CD223-8219-448E-B81D-DC4290EFBF02" TargetMode="External"/><Relationship Id="rId200" Type="http://schemas.openxmlformats.org/officeDocument/2006/relationships/hyperlink" Target="http://pravo.minjust.ru:8080/bigs/showDocument.html?id=7F3C7CFF-951A-494F-87B7-F2C077E05891" TargetMode="External"/><Relationship Id="rId382" Type="http://schemas.openxmlformats.org/officeDocument/2006/relationships/hyperlink" Target="http://zakon.scli.ru/" TargetMode="External"/><Relationship Id="rId417" Type="http://schemas.openxmlformats.org/officeDocument/2006/relationships/hyperlink" Target="https://pravo-search.minjust.ru/bigs/showDocument.html?id=7C3345F5-0809-4E9F-85C6-AB94596DC923" TargetMode="External"/><Relationship Id="rId438" Type="http://schemas.openxmlformats.org/officeDocument/2006/relationships/hyperlink" Target="http://pravo.minjust.ru:8080/bigs/showDocument.html?id=3267B1AB-257B-43C1-96B5-5507A4617A0F" TargetMode="External"/><Relationship Id="rId459" Type="http://schemas.openxmlformats.org/officeDocument/2006/relationships/hyperlink" Target="https://pravo-search.minjust.ru/bigs/zakon.scli.ru" TargetMode="External"/><Relationship Id="rId16" Type="http://schemas.openxmlformats.org/officeDocument/2006/relationships/hyperlink" Target="http://pravo.minjust.ru:8080/bigs/showDocument.html?id=527A4BF2-BAE8-41F1-A165-BEE2BC1FF080" TargetMode="External"/><Relationship Id="rId221" Type="http://schemas.openxmlformats.org/officeDocument/2006/relationships/hyperlink" Target="http://zakon.scli.ru/" TargetMode="External"/><Relationship Id="rId242" Type="http://schemas.openxmlformats.org/officeDocument/2006/relationships/hyperlink" Target="http://pravo.minjust.ru:8080/bigs/showDocument.html?id=7F3C7CFF-951A-494F-87B7-F2C077E05891" TargetMode="External"/><Relationship Id="rId263" Type="http://schemas.openxmlformats.org/officeDocument/2006/relationships/hyperlink" Target="http://pravo.minjust.ru:8080/bigs/showDocument.html?id=9AA48369-618A-4BB4-B4B8-AE15F2B7EBF6" TargetMode="External"/><Relationship Id="rId284" Type="http://schemas.openxmlformats.org/officeDocument/2006/relationships/hyperlink" Target="https://pravo-search.minjust.ru/bigs/showDocument.html?id=7C3345F5-0809-4E9F-85C6-AB94596DC923" TargetMode="External"/><Relationship Id="rId319" Type="http://schemas.openxmlformats.org/officeDocument/2006/relationships/hyperlink" Target="http://zakon.scli.ru/" TargetMode="External"/><Relationship Id="rId470" Type="http://schemas.openxmlformats.org/officeDocument/2006/relationships/hyperlink" Target="http://zakon.scli.ru/" TargetMode="External"/><Relationship Id="rId37" Type="http://schemas.openxmlformats.org/officeDocument/2006/relationships/hyperlink" Target="http://pravo.minjust.ru:8080/bigs/showDocument.html?id=B7E33586-A582-4EFC-B850-13CF829363CB" TargetMode="External"/><Relationship Id="rId58" Type="http://schemas.openxmlformats.org/officeDocument/2006/relationships/hyperlink" Target="https://pravo-search.minjust.ru/bigs/showDocument.html?id=A38CD223-8219-448E-B81D-DC4290EFBF02" TargetMode="External"/><Relationship Id="rId79" Type="http://schemas.openxmlformats.org/officeDocument/2006/relationships/hyperlink" Target="https://pravo-search.minjust.ru/bigs/showDocument.html?id=A38CD223-8219-448E-B81D-DC4290EFBF02" TargetMode="External"/><Relationship Id="rId102" Type="http://schemas.openxmlformats.org/officeDocument/2006/relationships/hyperlink" Target="http://pravo.minjust.ru:8080/bigs/showDocument.html?id=1F0F8EB5-1715-4060-86A0-8E7BFEC56779" TargetMode="External"/><Relationship Id="rId123" Type="http://schemas.openxmlformats.org/officeDocument/2006/relationships/hyperlink" Target="http://zakon.scli.ru/" TargetMode="External"/><Relationship Id="rId144" Type="http://schemas.openxmlformats.org/officeDocument/2006/relationships/hyperlink" Target="http://pravo.minjust.ru:8080/bigs/showDocument.html?id=6F39CEF5-FFA8-494C-89D1-041F09A8447F" TargetMode="External"/><Relationship Id="rId330" Type="http://schemas.openxmlformats.org/officeDocument/2006/relationships/hyperlink" Target="https://pravo-search.minjust.ru/bigs/showDocument.html?id=96E20C02-1B12-465A-B64C-24AA92270007" TargetMode="External"/><Relationship Id="rId90" Type="http://schemas.openxmlformats.org/officeDocument/2006/relationships/hyperlink" Target="https://pravo-search.minjust.ru/bigs/showDocument.html?id=4B2D5E55-CE63-485C-98D3-D3C9BEAB2CAA" TargetMode="External"/><Relationship Id="rId165" Type="http://schemas.openxmlformats.org/officeDocument/2006/relationships/hyperlink" Target="http://zakon.scli.ru/" TargetMode="External"/><Relationship Id="rId186" Type="http://schemas.openxmlformats.org/officeDocument/2006/relationships/hyperlink" Target="http://pravo.minjust.ru:8080/bigs/showDocument.html?id=91F4B70D-F427-4C4D-9EC3-A295A9307163" TargetMode="External"/><Relationship Id="rId351" Type="http://schemas.openxmlformats.org/officeDocument/2006/relationships/hyperlink" Target="https://pravo-search.minjust.ru/bigs/showDocument.html?id=96E20C02-1B12-465A-B64C-24AA92270007" TargetMode="External"/><Relationship Id="rId372" Type="http://schemas.openxmlformats.org/officeDocument/2006/relationships/hyperlink" Target="http://pravo.minjust.ru:8080/bigs/showDocument.html?id=7F3C7CFF-951A-494F-87B7-F2C077E05891" TargetMode="External"/><Relationship Id="rId393" Type="http://schemas.openxmlformats.org/officeDocument/2006/relationships/hyperlink" Target="http://pravo.minjust.ru:8080/bigs/showDocument.html?id=1911929E-3D4C-4D7A-9009-8E907338530D" TargetMode="External"/><Relationship Id="rId407" Type="http://schemas.openxmlformats.org/officeDocument/2006/relationships/hyperlink" Target="http://zakon.scli.ru/" TargetMode="External"/><Relationship Id="rId428" Type="http://schemas.openxmlformats.org/officeDocument/2006/relationships/hyperlink" Target="https://pravo-search.minjust.ru/bigs/showDocument.html?id=96E20C02-1B12-465A-B64C-24AA92270007" TargetMode="External"/><Relationship Id="rId449" Type="http://schemas.openxmlformats.org/officeDocument/2006/relationships/hyperlink" Target="https://pravo-search.minjust.ru/bigs/showDocument.html?id=7C3345F5-0809-4E9F-85C6-AB94596DC923" TargetMode="External"/><Relationship Id="rId211" Type="http://schemas.openxmlformats.org/officeDocument/2006/relationships/hyperlink" Target="http://pravo.minjust.ru:8080/bigs/showDocument.html?id=0FD54353-ADF9-4A2A-8FBF-7F64E1B0A288" TargetMode="External"/><Relationship Id="rId232" Type="http://schemas.openxmlformats.org/officeDocument/2006/relationships/hyperlink" Target="https://pravo-search.minjust.ru/bigs/showDocument.html?id=7443504F-E3CE-4EC0-A157-56B10BBFAD2D" TargetMode="External"/><Relationship Id="rId253" Type="http://schemas.openxmlformats.org/officeDocument/2006/relationships/hyperlink" Target="http://pravo.minjust.ru:8080/bigs/showDocument.html?id=96E20C02-1B12-465A-B64C-24AA92270007" TargetMode="External"/><Relationship Id="rId274" Type="http://schemas.openxmlformats.org/officeDocument/2006/relationships/hyperlink" Target="http://pravo.minjust.ru:8080/bigs/showDocument.html?id=0FD54353-ADF9-4A2A-8FBF-7F64E1B0A288" TargetMode="External"/><Relationship Id="rId295" Type="http://schemas.openxmlformats.org/officeDocument/2006/relationships/hyperlink" Target="https://pravo-search.minjust.ru/bigs/showDocument.html?id=A38CD223-8219-448E-B81D-DC4290EFBF02" TargetMode="External"/><Relationship Id="rId309" Type="http://schemas.openxmlformats.org/officeDocument/2006/relationships/hyperlink" Target="https://pravo-search.minjust.ru/bigs/showDocument.html?id=7C3345F5-0809-4E9F-85C6-AB94596DC923" TargetMode="External"/><Relationship Id="rId460" Type="http://schemas.openxmlformats.org/officeDocument/2006/relationships/hyperlink" Target="https://pravo-search.minjust.ru/bigs/zakon.scli.ru" TargetMode="External"/><Relationship Id="rId481" Type="http://schemas.openxmlformats.org/officeDocument/2006/relationships/theme" Target="theme/theme1.xml"/><Relationship Id="rId27" Type="http://schemas.openxmlformats.org/officeDocument/2006/relationships/hyperlink" Target="https://pravo-search.minjust.ru/bigs/showDocument.html?id=FEBD972D-203D-4A7D-A9CC-2B6EC44E4349" TargetMode="External"/><Relationship Id="rId48" Type="http://schemas.openxmlformats.org/officeDocument/2006/relationships/hyperlink" Target="http://zakon.scli.ru/" TargetMode="External"/><Relationship Id="rId69" Type="http://schemas.openxmlformats.org/officeDocument/2006/relationships/hyperlink" Target="https://pravo-search.minjust.ru/bigs/showDocument.html?id=7C3345F5-0809-4E9F-85C6-AB94596DC923" TargetMode="External"/><Relationship Id="rId113" Type="http://schemas.openxmlformats.org/officeDocument/2006/relationships/hyperlink" Target="http://pravo.minjust.ru:8080/bigs/showDocument.html?id=1F0F8EB5-1715-4060-86A0-8E7BFEC56779" TargetMode="External"/><Relationship Id="rId134" Type="http://schemas.openxmlformats.org/officeDocument/2006/relationships/hyperlink" Target="http://zakon.scli.ru/" TargetMode="External"/><Relationship Id="rId320" Type="http://schemas.openxmlformats.org/officeDocument/2006/relationships/hyperlink" Target="http://zakon.scli.ru/" TargetMode="External"/><Relationship Id="rId80" Type="http://schemas.openxmlformats.org/officeDocument/2006/relationships/hyperlink" Target="http://zakon.scli.ru/" TargetMode="External"/><Relationship Id="rId155" Type="http://schemas.openxmlformats.org/officeDocument/2006/relationships/hyperlink" Target="http://pravo.minjust.ru:8080/bigs/showDocument.html?id=96E20C02-1B12-465A-B64C-24AA92270007" TargetMode="External"/><Relationship Id="rId176" Type="http://schemas.openxmlformats.org/officeDocument/2006/relationships/hyperlink" Target="https://pravo-search.minjust.ru/bigs/showDocument.html?id=7C3345F5-0809-4E9F-85C6-AB94596DC923" TargetMode="External"/><Relationship Id="rId197" Type="http://schemas.openxmlformats.org/officeDocument/2006/relationships/hyperlink" Target="http://pravo.minjust.ru:8080/bigs/showDocument.html?id=527A4BF2-BAE8-41F1-A165-BEE2BC1FF080" TargetMode="External"/><Relationship Id="rId341" Type="http://schemas.openxmlformats.org/officeDocument/2006/relationships/hyperlink" Target="https://pravo-search.minjust.ru/bigs/showDocument.html?id=7C3345F5-0809-4E9F-85C6-AB94596DC923" TargetMode="External"/><Relationship Id="rId362" Type="http://schemas.openxmlformats.org/officeDocument/2006/relationships/hyperlink" Target="http://zakon.scli.ru/" TargetMode="External"/><Relationship Id="rId383" Type="http://schemas.openxmlformats.org/officeDocument/2006/relationships/hyperlink" Target="http://pravo.minjust.ru:8080/bigs/showDocument.html?id=0FD54353-ADF9-4A2A-8FBF-7F64E1B0A288" TargetMode="External"/><Relationship Id="rId418" Type="http://schemas.openxmlformats.org/officeDocument/2006/relationships/hyperlink" Target="http://pravo.minjust.ru:8080/bigs/showDocument.html?id=3267B1AB-257B-43C1-96B5-5507A4617A0F" TargetMode="External"/><Relationship Id="rId439" Type="http://schemas.openxmlformats.org/officeDocument/2006/relationships/hyperlink" Target="https://pravo-search.minjust.ru/bigs/showDocument.html?id=7C3345F5-0809-4E9F-85C6-AB94596DC923" TargetMode="External"/><Relationship Id="rId201" Type="http://schemas.openxmlformats.org/officeDocument/2006/relationships/hyperlink" Target="https://pravo-search.minjust.ru/bigs/showDocument.html?id=7C3345F5-0809-4E9F-85C6-AB94596DC923" TargetMode="External"/><Relationship Id="rId222" Type="http://schemas.openxmlformats.org/officeDocument/2006/relationships/hyperlink" Target="http://pravo.minjust.ru:8080/bigs/showDocument.html?id=513538BD-AB4C-4F3E-85C0-B524F3611D04" TargetMode="External"/><Relationship Id="rId243" Type="http://schemas.openxmlformats.org/officeDocument/2006/relationships/hyperlink" Target="https://pravo-search.minjust.ru/bigs/showDocument.html?id=A38CD223-8219-448E-B81D-DC4290EFBF02" TargetMode="External"/><Relationship Id="rId264" Type="http://schemas.openxmlformats.org/officeDocument/2006/relationships/hyperlink" Target="http://pravo.minjust.ru:8080/bigs/showDocument.html?id=23BFA9AF-B847-4F54-8403-F2E327C4305A" TargetMode="External"/><Relationship Id="rId285" Type="http://schemas.openxmlformats.org/officeDocument/2006/relationships/hyperlink" Target="https://pravo-search.minjust.ru/bigs/showDocument.html?id=7C3345F5-0809-4E9F-85C6-AB94596DC923" TargetMode="External"/><Relationship Id="rId450" Type="http://schemas.openxmlformats.org/officeDocument/2006/relationships/hyperlink" Target="http://pravo.minjust.ru:8080/bigs/showDocument.html?id=6F39CEF5-FFA8-494C-89D1-041F09A8447F" TargetMode="External"/><Relationship Id="rId471" Type="http://schemas.openxmlformats.org/officeDocument/2006/relationships/hyperlink" Target="http://zakon.scli.ru/" TargetMode="External"/><Relationship Id="rId17" Type="http://schemas.openxmlformats.org/officeDocument/2006/relationships/hyperlink" Target="http://pravo.minjust.ru:8080/bigs/showDocument.html?id=91F4B70D-F427-4C4D-9EC3-A295A9307163" TargetMode="External"/><Relationship Id="rId38" Type="http://schemas.openxmlformats.org/officeDocument/2006/relationships/hyperlink" Target="http://pravo.minjust.ru:8080/bigs/showDocument.html?id=7F3C7CFF-951A-494F-87B7-F2C077E05891" TargetMode="External"/><Relationship Id="rId59" Type="http://schemas.openxmlformats.org/officeDocument/2006/relationships/hyperlink" Target="http://pravo.minjust.ru:8080/bigs/showDocument.html?id=430F3A61-88DD-4A26-B72F-8EE8EE44C7CA" TargetMode="External"/><Relationship Id="rId103" Type="http://schemas.openxmlformats.org/officeDocument/2006/relationships/hyperlink" Target="https://pravo-search.minjust.ru/bigs/showDocument.html?id=7C3345F5-0809-4E9F-85C6-AB94596DC923" TargetMode="External"/><Relationship Id="rId124" Type="http://schemas.openxmlformats.org/officeDocument/2006/relationships/hyperlink" Target="http://zakon.scli.ru/" TargetMode="External"/><Relationship Id="rId310" Type="http://schemas.openxmlformats.org/officeDocument/2006/relationships/hyperlink" Target="http://pravo.minjust.ru:8080/bigs/showDocument.html?id=7F3C7CFF-951A-494F-87B7-F2C077E05891" TargetMode="External"/><Relationship Id="rId70" Type="http://schemas.openxmlformats.org/officeDocument/2006/relationships/hyperlink" Target="http://pravo.minjust.ru:8080/bigs/showDocument.html?id=8F21B21C-A408-42C4-B9FE-A939B863C84A" TargetMode="External"/><Relationship Id="rId91" Type="http://schemas.openxmlformats.org/officeDocument/2006/relationships/hyperlink" Target="https://pravo-search.minjust.ru/bigs/showDocument.html?id=4B2D5E55-CE63-485C-98D3-D3C9BEAB2CAA" TargetMode="External"/><Relationship Id="rId145" Type="http://schemas.openxmlformats.org/officeDocument/2006/relationships/hyperlink" Target="https://pravo-search.minjust.ru/bigs/showDocument.html?id=7C3345F5-0809-4E9F-85C6-AB94596DC923" TargetMode="External"/><Relationship Id="rId166" Type="http://schemas.openxmlformats.org/officeDocument/2006/relationships/hyperlink" Target="http://pravo.minjust.ru:8080/bigs/showDocument.html?id=7F3C7CFF-951A-494F-87B7-F2C077E05891" TargetMode="External"/><Relationship Id="rId187" Type="http://schemas.openxmlformats.org/officeDocument/2006/relationships/hyperlink" Target="http://pravo.minjust.ru:8080/bigs/showDocument.html?id=1F0F8EB5-1715-4060-86A0-8E7BFEC56779" TargetMode="External"/><Relationship Id="rId331" Type="http://schemas.openxmlformats.org/officeDocument/2006/relationships/hyperlink" Target="https://pravo-search.minjust.ru/bigs/showDocument.html?id=96E20C02-1B12-465A-B64C-24AA92270007" TargetMode="External"/><Relationship Id="rId352" Type="http://schemas.openxmlformats.org/officeDocument/2006/relationships/hyperlink" Target="http://zakon.scli.ru/" TargetMode="External"/><Relationship Id="rId373" Type="http://schemas.openxmlformats.org/officeDocument/2006/relationships/hyperlink" Target="https://pravo-search.minjust.ru/bigs/showDocument.html?id=96E20C02-1B12-465A-B64C-24AA92270007" TargetMode="External"/><Relationship Id="rId394" Type="http://schemas.openxmlformats.org/officeDocument/2006/relationships/hyperlink" Target="http://pravo.minjust.ru:8080/bigs/showDocument.html?id=1911929E-3D4C-4D7A-9009-8E907338530D" TargetMode="External"/><Relationship Id="rId408" Type="http://schemas.openxmlformats.org/officeDocument/2006/relationships/hyperlink" Target="https://pravo-search.minjust.ru/bigs/showDocument.html?id=96E20C02-1B12-465A-B64C-24AA92270007" TargetMode="External"/><Relationship Id="rId429" Type="http://schemas.openxmlformats.org/officeDocument/2006/relationships/hyperlink" Target="https://pravo-search.minjust.ru/bigs/showDocument.html?id=E262A5DE-C87F-42B7-A120-7DCF949D8830" TargetMode="External"/><Relationship Id="rId1" Type="http://schemas.openxmlformats.org/officeDocument/2006/relationships/numbering" Target="numbering.xml"/><Relationship Id="rId212" Type="http://schemas.openxmlformats.org/officeDocument/2006/relationships/hyperlink" Target="https://pravo-search.minjust.ru/bigs/showDocument.html?id=96E20C02-1B12-465A-B64C-24AA92270007" TargetMode="External"/><Relationship Id="rId233" Type="http://schemas.openxmlformats.org/officeDocument/2006/relationships/hyperlink" Target="http://zakon.scli.ru/" TargetMode="External"/><Relationship Id="rId254" Type="http://schemas.openxmlformats.org/officeDocument/2006/relationships/hyperlink" Target="http://zakon.scli.ru/" TargetMode="External"/><Relationship Id="rId440" Type="http://schemas.openxmlformats.org/officeDocument/2006/relationships/hyperlink" Target="https://pravo-search.minjust.ru/bigs/showDocument.html?id=7C3345F5-0809-4E9F-85C6-AB94596DC923" TargetMode="External"/><Relationship Id="rId28" Type="http://schemas.openxmlformats.org/officeDocument/2006/relationships/hyperlink" Target="https://pravo-search.minjust.ru/bigs/showDocument.html?id=4B2D5E55-CE63-485C-98D3-D3C9BEAB2CAA" TargetMode="External"/><Relationship Id="rId49" Type="http://schemas.openxmlformats.org/officeDocument/2006/relationships/hyperlink" Target="https://pravo-search.minjust.ru/bigs/showDocument.html?id=7C3345F5-0809-4E9F-85C6-AB94596DC923" TargetMode="External"/><Relationship Id="rId114" Type="http://schemas.openxmlformats.org/officeDocument/2006/relationships/hyperlink" Target="https://pravo-search.minjust.ru/bigs/showDocument.html?id=7443504F-E3CE-4EC0-A157-56B10BBFAD2D" TargetMode="External"/><Relationship Id="rId275" Type="http://schemas.openxmlformats.org/officeDocument/2006/relationships/hyperlink" Target="http://pravo.minjust.ru:8080/bigs/showDocument.html?id=7F3C7CFF-951A-494F-87B7-F2C077E05891" TargetMode="External"/><Relationship Id="rId296" Type="http://schemas.openxmlformats.org/officeDocument/2006/relationships/hyperlink" Target="https://pravo-search.minjust.ru/bigs/showDocument.html?id=96E20C02-1B12-465A-B64C-24AA92270007" TargetMode="External"/><Relationship Id="rId300" Type="http://schemas.openxmlformats.org/officeDocument/2006/relationships/hyperlink" Target="http://pravo.minjust.ru:8080/bigs/showDocument.html?id=527A4BF2-BAE8-41F1-A165-BEE2BC1FF080" TargetMode="External"/><Relationship Id="rId461" Type="http://schemas.openxmlformats.org/officeDocument/2006/relationships/hyperlink" Target="https://pravo-search.minjust.ru/bigs/showDocument.html?id=7C3345F5-0809-4E9F-85C6-AB94596DC923" TargetMode="External"/><Relationship Id="rId60" Type="http://schemas.openxmlformats.org/officeDocument/2006/relationships/hyperlink" Target="https://pravo-search.minjust.ru/bigs/showDocument.html?id=58315D5D-0C66-44B7-9A3F-306D40C046E5" TargetMode="External"/><Relationship Id="rId81" Type="http://schemas.openxmlformats.org/officeDocument/2006/relationships/hyperlink" Target="https://pravo-search.minjust.ru/bigs/showDocument.html?id=96E20C02-1B12-465A-B64C-24AA92270007" TargetMode="External"/><Relationship Id="rId135" Type="http://schemas.openxmlformats.org/officeDocument/2006/relationships/hyperlink" Target="http://pravo.minjust.ru:8080/bigs/showDocument.html?id=7F3C7CFF-951A-494F-87B7-F2C077E05891" TargetMode="External"/><Relationship Id="rId156" Type="http://schemas.openxmlformats.org/officeDocument/2006/relationships/hyperlink" Target="http://pravo.minjust.ru:8080/bigs/showDocument.html?id=1F0F8EB5-1715-4060-86A0-8E7BFEC56779" TargetMode="External"/><Relationship Id="rId177" Type="http://schemas.openxmlformats.org/officeDocument/2006/relationships/hyperlink" Target="http://pravo.minjust.ru:8080/bigs/showDocument.html?id=7F3C7CFF-951A-494F-87B7-F2C077E05891" TargetMode="External"/><Relationship Id="rId198" Type="http://schemas.openxmlformats.org/officeDocument/2006/relationships/hyperlink" Target="https://pravo-search.minjust.ru/bigs/showDocument.html?id=7C3345F5-0809-4E9F-85C6-AB94596DC923" TargetMode="External"/><Relationship Id="rId321" Type="http://schemas.openxmlformats.org/officeDocument/2006/relationships/hyperlink" Target="https://pravo-search.minjust.ru/bigs/showDocument.html?id=96E20C02-1B12-465A-B64C-24AA92270007" TargetMode="External"/><Relationship Id="rId342" Type="http://schemas.openxmlformats.org/officeDocument/2006/relationships/hyperlink" Target="https://pravo-search.minjust.ru/bigs/showDocument.html?id=7C3345F5-0809-4E9F-85C6-AB94596DC923" TargetMode="External"/><Relationship Id="rId363" Type="http://schemas.openxmlformats.org/officeDocument/2006/relationships/hyperlink" Target="https://pravo-search.minjust.ru/bigs/showDocument.html?id=7C3345F5-0809-4E9F-85C6-AB94596DC923" TargetMode="External"/><Relationship Id="rId384" Type="http://schemas.openxmlformats.org/officeDocument/2006/relationships/hyperlink" Target="http://pravo.minjust.ru:8080/bigs/showDocument.html?id=1911929E-3D4C-4D7A-9009-8E907338530D" TargetMode="External"/><Relationship Id="rId419" Type="http://schemas.openxmlformats.org/officeDocument/2006/relationships/hyperlink" Target="http://pravo.minjust.ru:8080/bigs/showDocument.html?id=513538BD-AB4C-4F3E-85C0-B524F3611D04" TargetMode="External"/><Relationship Id="rId202" Type="http://schemas.openxmlformats.org/officeDocument/2006/relationships/hyperlink" Target="http://pravo.minjust.ru:8080/bigs/showDocument.html?id=6F39CEF5-FFA8-494C-89D1-041F09A8447F" TargetMode="External"/><Relationship Id="rId223" Type="http://schemas.openxmlformats.org/officeDocument/2006/relationships/hyperlink" Target="https://pravo-search.minjust.ru/bigs/showDocument.html?id=7443504F-E3CE-4EC0-A157-56B10BBFAD2D" TargetMode="External"/><Relationship Id="rId244" Type="http://schemas.openxmlformats.org/officeDocument/2006/relationships/hyperlink" Target="http://zakon.scli.ru/" TargetMode="External"/><Relationship Id="rId430" Type="http://schemas.openxmlformats.org/officeDocument/2006/relationships/hyperlink" Target="https://pravo-search.minjust.ru/bigs/showDocument.html?id=A38CD223-8219-448E-B81D-DC4290EFBF02" TargetMode="External"/><Relationship Id="rId18" Type="http://schemas.openxmlformats.org/officeDocument/2006/relationships/hyperlink" Target="http://pravo.minjust.ru:8080/bigs/showDocument.html?id=94BEFA18-20A3-4546-BD1D-4E017CB39E30" TargetMode="External"/><Relationship Id="rId39" Type="http://schemas.openxmlformats.org/officeDocument/2006/relationships/hyperlink" Target="https://pravo-search.minjust.ru/bigs/showDocument.html?id=FEBD972D-203D-4A7D-A9CC-2B6EC44E4349" TargetMode="External"/><Relationship Id="rId265" Type="http://schemas.openxmlformats.org/officeDocument/2006/relationships/hyperlink" Target="https://pravo-search.minjust.ru/bigs/showDocument.html?id=96E20C02-1B12-465A-B64C-24AA92270007" TargetMode="External"/><Relationship Id="rId286" Type="http://schemas.openxmlformats.org/officeDocument/2006/relationships/hyperlink" Target="http://pravo.minjust.ru:8080/bigs/showDocument.html?id=7F3C7CFF-951A-494F-87B7-F2C077E05891" TargetMode="External"/><Relationship Id="rId451" Type="http://schemas.openxmlformats.org/officeDocument/2006/relationships/hyperlink" Target="http://zakon.scli.ru/" TargetMode="External"/><Relationship Id="rId472" Type="http://schemas.openxmlformats.org/officeDocument/2006/relationships/hyperlink" Target="http://zakon.scli.ru/" TargetMode="External"/><Relationship Id="rId50" Type="http://schemas.openxmlformats.org/officeDocument/2006/relationships/hyperlink" Target="http://pravo.minjust.ru:8080/bigs/showDocument.html?id=7F3C7CFF-951A-494F-87B7-F2C077E05891" TargetMode="External"/><Relationship Id="rId104" Type="http://schemas.openxmlformats.org/officeDocument/2006/relationships/hyperlink" Target="https://pravo-search.minjust.ru/bigs/showDocument.html?id=CF1F5643-3AEB-4438-9333-2E47F2A9D0E7" TargetMode="External"/><Relationship Id="rId125" Type="http://schemas.openxmlformats.org/officeDocument/2006/relationships/hyperlink" Target="http://zakon.scli.ru/" TargetMode="External"/><Relationship Id="rId146" Type="http://schemas.openxmlformats.org/officeDocument/2006/relationships/hyperlink" Target="http://pravo.minjust.ru:8080/bigs/showDocument.html?id=7F3C7CFF-951A-494F-87B7-F2C077E05891" TargetMode="External"/><Relationship Id="rId167" Type="http://schemas.openxmlformats.org/officeDocument/2006/relationships/hyperlink" Target="https://pravo-search.minjust.ru/bigs/showDocument.html?id=7C3345F5-0809-4E9F-85C6-AB94596DC923" TargetMode="External"/><Relationship Id="rId188" Type="http://schemas.openxmlformats.org/officeDocument/2006/relationships/hyperlink" Target="http://pravo.minjust.ru:8080/bigs/showDocument.html?id=7F3C7CFF-951A-494F-87B7-F2C077E05891" TargetMode="External"/><Relationship Id="rId311" Type="http://schemas.openxmlformats.org/officeDocument/2006/relationships/hyperlink" Target="http://zakon.scli.ru/" TargetMode="External"/><Relationship Id="rId332" Type="http://schemas.openxmlformats.org/officeDocument/2006/relationships/hyperlink" Target="https://pravo-search.minjust.ru/bigs/showDocument.html?id=7C3345F5-0809-4E9F-85C6-AB94596DC923" TargetMode="External"/><Relationship Id="rId353" Type="http://schemas.openxmlformats.org/officeDocument/2006/relationships/hyperlink" Target="http://pravo.minjust.ru:8080/bigs/showDocument.html?id=513538BD-AB4C-4F3E-85C0-B524F3611D04" TargetMode="External"/><Relationship Id="rId374" Type="http://schemas.openxmlformats.org/officeDocument/2006/relationships/hyperlink" Target="http://pravo.minjust.ru:8080/bigs/showDocument.html?id=96E20C02-1B12-465A-B64C-24AA92270007" TargetMode="External"/><Relationship Id="rId395" Type="http://schemas.openxmlformats.org/officeDocument/2006/relationships/hyperlink" Target="https://pravo-search.minjust.ru/bigs/showDocument.html?id=7C3345F5-0809-4E9F-85C6-AB94596DC923" TargetMode="External"/><Relationship Id="rId409" Type="http://schemas.openxmlformats.org/officeDocument/2006/relationships/hyperlink" Target="http://zakon.scli.ru/" TargetMode="External"/><Relationship Id="rId71" Type="http://schemas.openxmlformats.org/officeDocument/2006/relationships/hyperlink" Target="http://pravo.minjust.ru:8080/bigs/showDocument.html?id=513538BD-AB4C-4F3E-85C0-B524F3611D04" TargetMode="External"/><Relationship Id="rId92" Type="http://schemas.openxmlformats.org/officeDocument/2006/relationships/hyperlink" Target="http://pravo.minjust.ru:8080/bigs/showDocument.html?id=96E20C02-1B12-465A-B64C-24AA92270007" TargetMode="External"/><Relationship Id="rId213" Type="http://schemas.openxmlformats.org/officeDocument/2006/relationships/hyperlink" Target="https://pravo-search.minjust.ru/bigs/showDocument.html?id=9AA48369-618A-4BB4-B4B8-AE15F2B7EBF6" TargetMode="External"/><Relationship Id="rId234" Type="http://schemas.openxmlformats.org/officeDocument/2006/relationships/hyperlink" Target="https://pravo-search.minjust.ru/bigs/showDocument.html?id=96E20C02-1B12-465A-B64C-24AA92270007" TargetMode="External"/><Relationship Id="rId420" Type="http://schemas.openxmlformats.org/officeDocument/2006/relationships/hyperlink" Target="https://pravo-search.minjust.ru/bigs/showDocument.html?id=7443504F-E3CE-4EC0-A157-56B10BBFAD2D" TargetMode="External"/><Relationship Id="rId2" Type="http://schemas.openxmlformats.org/officeDocument/2006/relationships/styles" Target="styles.xml"/><Relationship Id="rId29" Type="http://schemas.openxmlformats.org/officeDocument/2006/relationships/hyperlink" Target="https://pravo-search.minjust.ru/bigs/showDocument.html?id=58315D5D-0C66-44B7-9A3F-306D40C046E5" TargetMode="External"/><Relationship Id="rId255" Type="http://schemas.openxmlformats.org/officeDocument/2006/relationships/hyperlink" Target="https://pravo-search.minjust.ru/bigs/showDocument.html?id=A38CD223-8219-448E-B81D-DC4290EFBF02" TargetMode="External"/><Relationship Id="rId276" Type="http://schemas.openxmlformats.org/officeDocument/2006/relationships/hyperlink" Target="http://pravo.minjust.ru:8080/bigs/showDocument.html?id=7F3C7CFF-951A-494F-87B7-F2C077E05891" TargetMode="External"/><Relationship Id="rId297" Type="http://schemas.openxmlformats.org/officeDocument/2006/relationships/hyperlink" Target="http://pravo.minjust.ru:8080/bigs/showDocument.html?id=1F0F8EB5-1715-4060-86A0-8E7BFEC56779" TargetMode="External"/><Relationship Id="rId441" Type="http://schemas.openxmlformats.org/officeDocument/2006/relationships/hyperlink" Target="https://pravo-search.minjust.ru/bigs/showDocument.html?id=7C3345F5-0809-4E9F-85C6-AB94596DC923" TargetMode="External"/><Relationship Id="rId462" Type="http://schemas.openxmlformats.org/officeDocument/2006/relationships/hyperlink" Target="https://pravo-search.minjust.ru/bigs/showDocument.html?id=15D4560C-D530-4955-BF7E-F734337AE80B" TargetMode="External"/><Relationship Id="rId40" Type="http://schemas.openxmlformats.org/officeDocument/2006/relationships/hyperlink" Target="http://zakon.scli.ru/" TargetMode="External"/><Relationship Id="rId115" Type="http://schemas.openxmlformats.org/officeDocument/2006/relationships/hyperlink" Target="https://pravo-search.minjust.ru/bigs/showDocument.html?id=EA4730E2-0388-4AEE-BD89-0CBC2C54574B" TargetMode="External"/><Relationship Id="rId136" Type="http://schemas.openxmlformats.org/officeDocument/2006/relationships/hyperlink" Target="https://pravo-search.minjust.ru/bigs/showDocument.html?id=7443504F-E3CE-4EC0-A157-56B10BBFAD2D" TargetMode="External"/><Relationship Id="rId157" Type="http://schemas.openxmlformats.org/officeDocument/2006/relationships/hyperlink" Target="https://pravo-search.minjust.ru/bigs/showDocument.html?id=96E20C02-1B12-465A-B64C-24AA92270007" TargetMode="External"/><Relationship Id="rId178" Type="http://schemas.openxmlformats.org/officeDocument/2006/relationships/hyperlink" Target="https://pravo-search.minjust.ru/bigs/showDocument.html?id=96E20C02-1B12-465A-B64C-24AA92270007" TargetMode="External"/><Relationship Id="rId301" Type="http://schemas.openxmlformats.org/officeDocument/2006/relationships/hyperlink" Target="http://pravo.minjust.ru:8080/bigs/showDocument.html?id=527A4BF2-BAE8-41F1-A165-BEE2BC1FF080" TargetMode="External"/><Relationship Id="rId322" Type="http://schemas.openxmlformats.org/officeDocument/2006/relationships/hyperlink" Target="http://zakon.scli.ru/" TargetMode="External"/><Relationship Id="rId343" Type="http://schemas.openxmlformats.org/officeDocument/2006/relationships/hyperlink" Target="http://pravo.minjust.ru:8080/bigs/showDocument.html?id=7F3C7CFF-951A-494F-87B7-F2C077E05891" TargetMode="External"/><Relationship Id="rId364" Type="http://schemas.openxmlformats.org/officeDocument/2006/relationships/hyperlink" Target="http://zakon.scli.ru/" TargetMode="External"/><Relationship Id="rId61" Type="http://schemas.openxmlformats.org/officeDocument/2006/relationships/hyperlink" Target="http://pravo.minjust.ru:8080/bigs/showDocument.html?id=6F39CEF5-FFA8-494C-89D1-041F09A8447F" TargetMode="External"/><Relationship Id="rId82" Type="http://schemas.openxmlformats.org/officeDocument/2006/relationships/hyperlink" Target="http://pravo.minjust.ru:8080/bigs/showDocument.html?id=E999DCF9-926B-4FA1-9B51-8FD631C66B00" TargetMode="External"/><Relationship Id="rId199" Type="http://schemas.openxmlformats.org/officeDocument/2006/relationships/hyperlink" Target="https://pravo-search.minjust.ru/bigs/showDocument.html?id=A38CD223-8219-448E-B81D-DC4290EFBF02" TargetMode="External"/><Relationship Id="rId203" Type="http://schemas.openxmlformats.org/officeDocument/2006/relationships/hyperlink" Target="https://pravo-search.minjust.ru/bigs/showDocument.html?id=7C3345F5-0809-4E9F-85C6-AB94596DC923" TargetMode="External"/><Relationship Id="rId385" Type="http://schemas.openxmlformats.org/officeDocument/2006/relationships/hyperlink" Target="http://pravo.minjust.ru:8080/bigs/showDocument.html?id=1911929E-3D4C-4D7A-9009-8E907338530D" TargetMode="External"/><Relationship Id="rId19" Type="http://schemas.openxmlformats.org/officeDocument/2006/relationships/hyperlink" Target="http://pravo.minjust.ru:8080/bigs/showDocument.html?id=3267B1AB-257B-43C1-96B5-5507A4617A0F" TargetMode="External"/><Relationship Id="rId224" Type="http://schemas.openxmlformats.org/officeDocument/2006/relationships/hyperlink" Target="http://zakon.scli.ru/" TargetMode="External"/><Relationship Id="rId245" Type="http://schemas.openxmlformats.org/officeDocument/2006/relationships/hyperlink" Target="http://zakon.scli.ru/" TargetMode="External"/><Relationship Id="rId266" Type="http://schemas.openxmlformats.org/officeDocument/2006/relationships/hyperlink" Target="http://pravo.minjust.ru:8080/bigs/showDocument.html?id=2CC76480-706B-4ED6-919E-3401B7D75D6E" TargetMode="External"/><Relationship Id="rId287" Type="http://schemas.openxmlformats.org/officeDocument/2006/relationships/hyperlink" Target="https://pravo-search.minjust.ru/bigs/showDocument.html?id=7C3345F5-0809-4E9F-85C6-AB94596DC923" TargetMode="External"/><Relationship Id="rId410" Type="http://schemas.openxmlformats.org/officeDocument/2006/relationships/hyperlink" Target="http://zakon.scli.ru/" TargetMode="External"/><Relationship Id="rId431" Type="http://schemas.openxmlformats.org/officeDocument/2006/relationships/hyperlink" Target="http://pravo.minjust.ru:8080/bigs/showDocument.html?id=6682DDF3-A0C4-43A2-B9E2-1FFEC9578268" TargetMode="External"/><Relationship Id="rId452" Type="http://schemas.openxmlformats.org/officeDocument/2006/relationships/hyperlink" Target="https://pravo-search.minjust.ru/bigs/showDocument.html?id=15D4560C-D530-4955-BF7E-F734337AE80B" TargetMode="External"/><Relationship Id="rId473" Type="http://schemas.openxmlformats.org/officeDocument/2006/relationships/hyperlink" Target="https://pravo-search.minjust.ru/bigs/showDocument.html?id=D33DFF46-B943-4A30-8A73-0682579A6495" TargetMode="External"/><Relationship Id="rId30" Type="http://schemas.openxmlformats.org/officeDocument/2006/relationships/hyperlink" Target="https://pravo-search.minjust.ru/bigs/showDocument.html?id=7443504F-E3CE-4EC0-A157-56B10BBFAD2D" TargetMode="External"/><Relationship Id="rId105" Type="http://schemas.openxmlformats.org/officeDocument/2006/relationships/hyperlink" Target="http://zakon.scli.ru/" TargetMode="External"/><Relationship Id="rId126" Type="http://schemas.openxmlformats.org/officeDocument/2006/relationships/hyperlink" Target="http://zakon.scli.ru/" TargetMode="External"/><Relationship Id="rId147" Type="http://schemas.openxmlformats.org/officeDocument/2006/relationships/hyperlink" Target="http://pravo.minjust.ru:8080/bigs/showDocument.html?id=96E20C02-1B12-465A-B64C-24AA92270007" TargetMode="External"/><Relationship Id="rId168" Type="http://schemas.openxmlformats.org/officeDocument/2006/relationships/hyperlink" Target="http://pravo.minjust.ru:8080/bigs/showDocument.html?id=1911929E-3D4C-4D7A-9009-8E907338530D" TargetMode="External"/><Relationship Id="rId312" Type="http://schemas.openxmlformats.org/officeDocument/2006/relationships/hyperlink" Target="https://pravo-search.minjust.ru/bigs/showDocument.html?id=FEBD972D-203D-4A7D-A9CC-2B6EC44E4349" TargetMode="External"/><Relationship Id="rId333" Type="http://schemas.openxmlformats.org/officeDocument/2006/relationships/hyperlink" Target="https://pravo-search.minjust.ru/bigs/showDocument.html?id=7C3345F5-0809-4E9F-85C6-AB94596DC923" TargetMode="External"/><Relationship Id="rId354" Type="http://schemas.openxmlformats.org/officeDocument/2006/relationships/hyperlink" Target="https://pravo-search.minjust.ru/bigs/showDocument.html?id=7443504F-E3CE-4EC0-A157-56B10BBFAD2D" TargetMode="External"/><Relationship Id="rId51" Type="http://schemas.openxmlformats.org/officeDocument/2006/relationships/hyperlink" Target="https://pravo-search.minjust.ru/bigs/showDocument.html?id=A38CD223-8219-448E-B81D-DC4290EFBF02" TargetMode="External"/><Relationship Id="rId72" Type="http://schemas.openxmlformats.org/officeDocument/2006/relationships/hyperlink" Target="https://pravo-search.minjust.ru/bigs/showDocument.html?id=7C3345F5-0809-4E9F-85C6-AB94596DC923" TargetMode="External"/><Relationship Id="rId93" Type="http://schemas.openxmlformats.org/officeDocument/2006/relationships/hyperlink" Target="http://pravo.minjust.ru:8080/bigs/showDocument.html?id=513538BD-AB4C-4F3E-85C0-B524F3611D04" TargetMode="External"/><Relationship Id="rId189" Type="http://schemas.openxmlformats.org/officeDocument/2006/relationships/hyperlink" Target="http://pravo.minjust.ru:8080/bigs/showDocument.html?id=7F3C7CFF-951A-494F-87B7-F2C077E05891" TargetMode="External"/><Relationship Id="rId375" Type="http://schemas.openxmlformats.org/officeDocument/2006/relationships/hyperlink" Target="https://pravo-search.minjust.ru/bigs/showDocument.html?id=96E20C02-1B12-465A-B64C-24AA92270007" TargetMode="External"/><Relationship Id="rId396" Type="http://schemas.openxmlformats.org/officeDocument/2006/relationships/hyperlink" Target="http://pravo.minjust.ru:8080/bigs/showDocument.html?id=7F3C7CFF-951A-494F-87B7-F2C077E05891" TargetMode="External"/><Relationship Id="rId3" Type="http://schemas.microsoft.com/office/2007/relationships/stylesWithEffects" Target="stylesWithEffects.xml"/><Relationship Id="rId214" Type="http://schemas.openxmlformats.org/officeDocument/2006/relationships/hyperlink" Target="https://pravo-search.minjust.ru/bigs/showDocument.html?id=78BD1368-C6C5-434C-9789-50C6B1BE7E55" TargetMode="External"/><Relationship Id="rId235" Type="http://schemas.openxmlformats.org/officeDocument/2006/relationships/hyperlink" Target="http://pravo.minjust.ru:8080/bigs/showDocument.html?id=513538BD-AB4C-4F3E-85C0-B524F3611D04" TargetMode="External"/><Relationship Id="rId256" Type="http://schemas.openxmlformats.org/officeDocument/2006/relationships/hyperlink" Target="http://zakon.scli.ru/" TargetMode="External"/><Relationship Id="rId277" Type="http://schemas.openxmlformats.org/officeDocument/2006/relationships/hyperlink" Target="https://pravo-search.minjust.ru/bigs/showDocument.html?id=7C3345F5-0809-4E9F-85C6-AB94596DC923" TargetMode="External"/><Relationship Id="rId298" Type="http://schemas.openxmlformats.org/officeDocument/2006/relationships/hyperlink" Target="http://zakon.scli.ru/" TargetMode="External"/><Relationship Id="rId400" Type="http://schemas.openxmlformats.org/officeDocument/2006/relationships/hyperlink" Target="http://pravo.minjust.ru:8080/bigs/showDocument.html?id=1911929E-3D4C-4D7A-9009-8E907338530D" TargetMode="External"/><Relationship Id="rId421" Type="http://schemas.openxmlformats.org/officeDocument/2006/relationships/hyperlink" Target="http://pravo.minjust.ru:8080/bigs/showDocument.html?id=1F0F8EB5-1715-4060-86A0-8E7BFEC56779" TargetMode="External"/><Relationship Id="rId442" Type="http://schemas.openxmlformats.org/officeDocument/2006/relationships/hyperlink" Target="http://zakon.scli.ru/" TargetMode="External"/><Relationship Id="rId463" Type="http://schemas.openxmlformats.org/officeDocument/2006/relationships/hyperlink" Target="https://pravo-search.minjust.ru/bigs/showDocument.html?id=7C3345F5-0809-4E9F-85C6-AB94596DC923" TargetMode="External"/><Relationship Id="rId116" Type="http://schemas.openxmlformats.org/officeDocument/2006/relationships/hyperlink" Target="http://pravo.minjust.ru:8080/bigs/showDocument.html?id=B7E33586-A582-4EFC-B850-13CF829363CB" TargetMode="External"/><Relationship Id="rId137" Type="http://schemas.openxmlformats.org/officeDocument/2006/relationships/hyperlink" Target="http://pravo.minjust.ru:8080/bigs/showDocument.html?id=9AA48369-618A-4BB4-B4B8-AE15F2B7EBF6" TargetMode="External"/><Relationship Id="rId158" Type="http://schemas.openxmlformats.org/officeDocument/2006/relationships/hyperlink" Target="http://pravo.minjust.ru:8080/bigs/showDocument.html?id=9AA48369-618A-4BB4-B4B8-AE15F2B7EBF6" TargetMode="External"/><Relationship Id="rId302" Type="http://schemas.openxmlformats.org/officeDocument/2006/relationships/hyperlink" Target="https://pravo-search.minjust.ru/bigs/showDocument.html?id=7443504F-E3CE-4EC0-A157-56B10BBFAD2D" TargetMode="External"/><Relationship Id="rId323" Type="http://schemas.openxmlformats.org/officeDocument/2006/relationships/hyperlink" Target="http://pravo.minjust.ru:8080/bigs/showDocument.html?id=1F0F8EB5-1715-4060-86A0-8E7BFEC56779" TargetMode="External"/><Relationship Id="rId344" Type="http://schemas.openxmlformats.org/officeDocument/2006/relationships/hyperlink" Target="https://pravo-search.minjust.ru/bigs/showDocument.html?id=FEBD972D-203D-4A7D-A9CC-2B6EC44E4349" TargetMode="External"/><Relationship Id="rId20" Type="http://schemas.openxmlformats.org/officeDocument/2006/relationships/hyperlink" Target="http://pravo.minjust.ru:8080/bigs/showDocument.html?id=1911929E-3D4C-4D7A-9009-8E907338530D" TargetMode="External"/><Relationship Id="rId41" Type="http://schemas.openxmlformats.org/officeDocument/2006/relationships/hyperlink" Target="https://pravo-search.minjust.ru/bigs/showDocument.html?id=7C3345F5-0809-4E9F-85C6-AB94596DC923" TargetMode="External"/><Relationship Id="rId62" Type="http://schemas.openxmlformats.org/officeDocument/2006/relationships/hyperlink" Target="http://pravo.minjust.ru:8080/bigs/showDocument.html?id=430F3A61-88DD-4A26-B72F-8EE8EE44C7CA" TargetMode="External"/><Relationship Id="rId83" Type="http://schemas.openxmlformats.org/officeDocument/2006/relationships/hyperlink" Target="http://pravo.minjust.ru:8080/bigs/showDocument.html?id=7F3C7CFF-951A-494F-87B7-F2C077E05891" TargetMode="External"/><Relationship Id="rId179" Type="http://schemas.openxmlformats.org/officeDocument/2006/relationships/hyperlink" Target="http://pravo.minjust.ru:8080/bigs/showDocument.html?id=7F3C7CFF-951A-494F-87B7-F2C077E05891" TargetMode="External"/><Relationship Id="rId365" Type="http://schemas.openxmlformats.org/officeDocument/2006/relationships/hyperlink" Target="https://pravo-search.minjust.ru/bigs/showDocument.html?id=FEBD972D-203D-4A7D-A9CC-2B6EC44E4349" TargetMode="External"/><Relationship Id="rId386" Type="http://schemas.openxmlformats.org/officeDocument/2006/relationships/hyperlink" Target="https://pravo-search.minjust.ru/bigs/showDocument.html?id=7443504F-E3CE-4EC0-A157-56B10BBFAD2D" TargetMode="External"/><Relationship Id="rId190" Type="http://schemas.openxmlformats.org/officeDocument/2006/relationships/hyperlink" Target="http://pravo.minjust.ru:8080/bigs/showDocument.html?id=7F3C7CFF-951A-494F-87B7-F2C077E05891" TargetMode="External"/><Relationship Id="rId204" Type="http://schemas.openxmlformats.org/officeDocument/2006/relationships/hyperlink" Target="https://pravo-search.minjust.ru/bigs/showDocument.html?id=7443504F-E3CE-4EC0-A157-56B10BBFAD2D" TargetMode="External"/><Relationship Id="rId225" Type="http://schemas.openxmlformats.org/officeDocument/2006/relationships/hyperlink" Target="http://zakon.scli.ru/" TargetMode="External"/><Relationship Id="rId246" Type="http://schemas.openxmlformats.org/officeDocument/2006/relationships/hyperlink" Target="http://pravo.minjust.ru:8080/bigs/showDocument.html?id=513538BD-AB4C-4F3E-85C0-B524F3611D04" TargetMode="External"/><Relationship Id="rId267" Type="http://schemas.openxmlformats.org/officeDocument/2006/relationships/hyperlink" Target="http://pravo.minjust.ru:8080/bigs/showDocument.html?id=1911929E-3D4C-4D7A-9009-8E907338530D" TargetMode="External"/><Relationship Id="rId288" Type="http://schemas.openxmlformats.org/officeDocument/2006/relationships/hyperlink" Target="https://pravo-search.minjust.ru/bigs/showDocument.html?id=7C3345F5-0809-4E9F-85C6-AB94596DC923" TargetMode="External"/><Relationship Id="rId411" Type="http://schemas.openxmlformats.org/officeDocument/2006/relationships/hyperlink" Target="http://zakon.scli.ru/" TargetMode="External"/><Relationship Id="rId432" Type="http://schemas.openxmlformats.org/officeDocument/2006/relationships/hyperlink" Target="https://pravo-search.minjust.ru/bigs/showDocument.html?id=7443504F-E3CE-4EC0-A157-56B10BBFAD2D" TargetMode="External"/><Relationship Id="rId453" Type="http://schemas.openxmlformats.org/officeDocument/2006/relationships/hyperlink" Target="https://pravo-search.minjust.ru/bigs/showDocument.html?id=FA2D5E86-4465-49D2-9F33-17B76BF94D78" TargetMode="External"/><Relationship Id="rId474" Type="http://schemas.openxmlformats.org/officeDocument/2006/relationships/hyperlink" Target="https://pravo-search.minjust.ru/bigs/showDocument.html?id=430F3A61-88DD-4A26-B72F-8EE8EE44C7CA" TargetMode="External"/><Relationship Id="rId106" Type="http://schemas.openxmlformats.org/officeDocument/2006/relationships/hyperlink" Target="http://zakon.scli.ru/" TargetMode="External"/><Relationship Id="rId127" Type="http://schemas.openxmlformats.org/officeDocument/2006/relationships/hyperlink" Target="http://zakon.scli.ru/" TargetMode="External"/><Relationship Id="rId313" Type="http://schemas.openxmlformats.org/officeDocument/2006/relationships/hyperlink" Target="https://pravo-search.minjust.ru/bigs/showDocument.html?id=FEBD972D-203D-4A7D-A9CC-2B6EC44E4349" TargetMode="External"/><Relationship Id="rId10" Type="http://schemas.openxmlformats.org/officeDocument/2006/relationships/hyperlink" Target="http://zakon.scli.ru/" TargetMode="External"/><Relationship Id="rId31" Type="http://schemas.openxmlformats.org/officeDocument/2006/relationships/hyperlink" Target="https://pravo-search.minjust.ru/bigs/showDocument.html?id=7C3345F5-0809-4E9F-85C6-AB94596DC923" TargetMode="External"/><Relationship Id="rId52" Type="http://schemas.openxmlformats.org/officeDocument/2006/relationships/hyperlink" Target="https://pravo-search.minjust.ru/bigs/showDocument.html?id=7C3345F5-0809-4E9F-85C6-AB94596DC923" TargetMode="External"/><Relationship Id="rId73" Type="http://schemas.openxmlformats.org/officeDocument/2006/relationships/hyperlink" Target="http://zakon.scli.ru/" TargetMode="External"/><Relationship Id="rId94" Type="http://schemas.openxmlformats.org/officeDocument/2006/relationships/hyperlink" Target="http://pravo.minjust.ru:8080/bigs/showDocument.html?id=0FD54353-ADF9-4A2A-8FBF-7F64E1B0A288" TargetMode="External"/><Relationship Id="rId148" Type="http://schemas.openxmlformats.org/officeDocument/2006/relationships/hyperlink" Target="http://pravo.minjust.ru:8080/bigs/showDocument.html?id=527A4BF2-BAE8-41F1-A165-BEE2BC1FF080" TargetMode="External"/><Relationship Id="rId169" Type="http://schemas.openxmlformats.org/officeDocument/2006/relationships/hyperlink" Target="https://pravo-search.minjust.ru/bigs/showDocument.html?id=A38CD223-8219-448E-B81D-DC4290EFBF02" TargetMode="External"/><Relationship Id="rId334" Type="http://schemas.openxmlformats.org/officeDocument/2006/relationships/hyperlink" Target="http://pravo.minjust.ru:8080/bigs/showDocument.html?id=7F3C7CFF-951A-494F-87B7-F2C077E05891" TargetMode="External"/><Relationship Id="rId355" Type="http://schemas.openxmlformats.org/officeDocument/2006/relationships/hyperlink" Target="https://pravo-search.minjust.ru/bigs/showDocument.html?id=7443504F-E3CE-4EC0-A157-56B10BBFAD2D" TargetMode="External"/><Relationship Id="rId376" Type="http://schemas.openxmlformats.org/officeDocument/2006/relationships/hyperlink" Target="http://pravo.minjust.ru:8080/bigs/showDocument.html?id=96E20C02-1B12-465A-B64C-24AA92270007" TargetMode="External"/><Relationship Id="rId397" Type="http://schemas.openxmlformats.org/officeDocument/2006/relationships/hyperlink" Target="http://zakon.scli.ru/" TargetMode="External"/><Relationship Id="rId4" Type="http://schemas.openxmlformats.org/officeDocument/2006/relationships/settings" Target="settings.xml"/><Relationship Id="rId180" Type="http://schemas.openxmlformats.org/officeDocument/2006/relationships/hyperlink" Target="https://pravo-search.minjust.ru/bigs/showDocument.html?id=A38CD223-8219-448E-B81D-DC4290EFBF02" TargetMode="External"/><Relationship Id="rId215" Type="http://schemas.openxmlformats.org/officeDocument/2006/relationships/hyperlink" Target="http://zakon.scli.ru/" TargetMode="External"/><Relationship Id="rId236" Type="http://schemas.openxmlformats.org/officeDocument/2006/relationships/hyperlink" Target="https://pravo-search.minjust.ru/bigs/showDocument.html?id=7C3345F5-0809-4E9F-85C6-AB94596DC923" TargetMode="External"/><Relationship Id="rId257" Type="http://schemas.openxmlformats.org/officeDocument/2006/relationships/hyperlink" Target="http://zakon.scli.ru/" TargetMode="External"/><Relationship Id="rId278" Type="http://schemas.openxmlformats.org/officeDocument/2006/relationships/hyperlink" Target="http://zakon.scli.ru/" TargetMode="External"/><Relationship Id="rId401" Type="http://schemas.openxmlformats.org/officeDocument/2006/relationships/hyperlink" Target="http://zakon.scli.ru/" TargetMode="External"/><Relationship Id="rId422" Type="http://schemas.openxmlformats.org/officeDocument/2006/relationships/hyperlink" Target="http://pravo.minjust.ru:8080/bigs/showDocument.html?id=6F39CEF5-FFA8-494C-89D1-041F09A8447F" TargetMode="External"/><Relationship Id="rId443" Type="http://schemas.openxmlformats.org/officeDocument/2006/relationships/hyperlink" Target="http://zakon.scli.ru/" TargetMode="External"/><Relationship Id="rId464" Type="http://schemas.openxmlformats.org/officeDocument/2006/relationships/hyperlink" Target="http://pravo.minjust.ru:8080/bigs/showDocument.html?id=7F3C7CFF-951A-494F-87B7-F2C077E05891" TargetMode="External"/><Relationship Id="rId303" Type="http://schemas.openxmlformats.org/officeDocument/2006/relationships/hyperlink" Target="http://zakon.scli.ru/" TargetMode="External"/><Relationship Id="rId42" Type="http://schemas.openxmlformats.org/officeDocument/2006/relationships/hyperlink" Target="http://zakon.scli.ru/" TargetMode="External"/><Relationship Id="rId84" Type="http://schemas.openxmlformats.org/officeDocument/2006/relationships/hyperlink" Target="http://pravo.minjust.ru:8080/bigs/showDocument.html?id=7F3C7CFF-951A-494F-87B7-F2C077E05891" TargetMode="External"/><Relationship Id="rId138" Type="http://schemas.openxmlformats.org/officeDocument/2006/relationships/hyperlink" Target="https://pravo-search.minjust.ru/bigs/showDocument.html?id=96E20C02-1B12-465A-B64C-24AA92270007" TargetMode="External"/><Relationship Id="rId345" Type="http://schemas.openxmlformats.org/officeDocument/2006/relationships/hyperlink" Target="https://pravo-search.minjust.ru/bigs/showDocument.html?id=FEBD972D-203D-4A7D-A9CC-2B6EC44E4349" TargetMode="External"/><Relationship Id="rId387" Type="http://schemas.openxmlformats.org/officeDocument/2006/relationships/hyperlink" Target="https://pravo-search.minjust.ru/bigs/showDocument.html?id=7C3345F5-0809-4E9F-85C6-AB94596DC923" TargetMode="External"/><Relationship Id="rId191" Type="http://schemas.openxmlformats.org/officeDocument/2006/relationships/hyperlink" Target="https://pravo-search.minjust.ru/bigs/showDocument.html?id=7C3345F5-0809-4E9F-85C6-AB94596DC923" TargetMode="External"/><Relationship Id="rId205" Type="http://schemas.openxmlformats.org/officeDocument/2006/relationships/hyperlink" Target="https://pravo-search.minjust.ru/bigs/showDocument.html?id=7C3345F5-0809-4E9F-85C6-AB94596DC923" TargetMode="External"/><Relationship Id="rId247" Type="http://schemas.openxmlformats.org/officeDocument/2006/relationships/hyperlink" Target="https://pravo-search.minjust.ru/bigs/showDocument.html?id=7443504F-E3CE-4EC0-A157-56B10BBFAD2D" TargetMode="External"/><Relationship Id="rId412" Type="http://schemas.openxmlformats.org/officeDocument/2006/relationships/hyperlink" Target="http://zakon.scli.ru/" TargetMode="External"/><Relationship Id="rId107" Type="http://schemas.openxmlformats.org/officeDocument/2006/relationships/hyperlink" Target="http://zakon.scli.ru/" TargetMode="External"/><Relationship Id="rId289" Type="http://schemas.openxmlformats.org/officeDocument/2006/relationships/hyperlink" Target="http://pravo.minjust.ru:8080/bigs/showDocument.html?id=7F3C7CFF-951A-494F-87B7-F2C077E05891" TargetMode="External"/><Relationship Id="rId454" Type="http://schemas.openxmlformats.org/officeDocument/2006/relationships/hyperlink" Target="http://zakon.scli.ru/" TargetMode="External"/><Relationship Id="rId11" Type="http://schemas.openxmlformats.org/officeDocument/2006/relationships/hyperlink" Target="http://zakon.scli.ru/" TargetMode="External"/><Relationship Id="rId53" Type="http://schemas.openxmlformats.org/officeDocument/2006/relationships/hyperlink" Target="https://pravo-search.minjust.ru/bigs/showDocument.html?id=A38CD223-8219-448E-B81D-DC4290EFBF02" TargetMode="External"/><Relationship Id="rId149" Type="http://schemas.openxmlformats.org/officeDocument/2006/relationships/hyperlink" Target="https://pravo-search.minjust.ru/bigs/showDocument.html?id=4B2D5E55-CE63-485C-98D3-D3C9BEAB2CAA" TargetMode="External"/><Relationship Id="rId314" Type="http://schemas.openxmlformats.org/officeDocument/2006/relationships/hyperlink" Target="https://pravo-search.minjust.ru/bigs/showDocument.html?id=7C3345F5-0809-4E9F-85C6-AB94596DC923" TargetMode="External"/><Relationship Id="rId356" Type="http://schemas.openxmlformats.org/officeDocument/2006/relationships/hyperlink" Target="https://pravo-search.minjust.ru/bigs/showDocument.html?id=7443504F-E3CE-4EC0-A157-56B10BBFAD2D" TargetMode="External"/><Relationship Id="rId398" Type="http://schemas.openxmlformats.org/officeDocument/2006/relationships/hyperlink" Target="http://zakon.scli.ru/" TargetMode="External"/><Relationship Id="rId95" Type="http://schemas.openxmlformats.org/officeDocument/2006/relationships/hyperlink" Target="http://zakon.scli.ru/" TargetMode="External"/><Relationship Id="rId160" Type="http://schemas.openxmlformats.org/officeDocument/2006/relationships/hyperlink" Target="https://pravo-search.minjust.ru/bigs/showDocument.html?id=EB042C48-DE0E-4DBE-8305-4D48DDDB63A2" TargetMode="External"/><Relationship Id="rId216" Type="http://schemas.openxmlformats.org/officeDocument/2006/relationships/hyperlink" Target="https://pravo-search.minjust.ru/bigs/showDocument.html?id=7C3345F5-0809-4E9F-85C6-AB94596DC923" TargetMode="External"/><Relationship Id="rId423" Type="http://schemas.openxmlformats.org/officeDocument/2006/relationships/hyperlink" Target="http://pravo.minjust.ru:8080/bigs/showDocument.html?id=527A4BF2-BAE8-41F1-A165-BEE2BC1FF080" TargetMode="External"/><Relationship Id="rId258" Type="http://schemas.openxmlformats.org/officeDocument/2006/relationships/hyperlink" Target="https://pravo-search.minjust.ru/bigs/showDocument.html?id=4B2D5E55-CE63-485C-98D3-D3C9BEAB2CAA" TargetMode="External"/><Relationship Id="rId465" Type="http://schemas.openxmlformats.org/officeDocument/2006/relationships/hyperlink" Target="https://pravo-search.minjust.ru/bigs/showDocument.html?id=7C3345F5-0809-4E9F-85C6-AB94596DC923" TargetMode="External"/><Relationship Id="rId22" Type="http://schemas.openxmlformats.org/officeDocument/2006/relationships/hyperlink" Target="http://pravo.minjust.ru:8080/bigs/showDocument.html?id=6F39CEF5-FFA8-494C-89D1-041F09A8447F" TargetMode="External"/><Relationship Id="rId64" Type="http://schemas.openxmlformats.org/officeDocument/2006/relationships/hyperlink" Target="http://pravo.minjust.ru:8080/bigs/showDocument.html?id=3658A2F0-13F2-4925-A536-3EF779CFF4CC" TargetMode="External"/><Relationship Id="rId118" Type="http://schemas.openxmlformats.org/officeDocument/2006/relationships/hyperlink" Target="https://pravo-search.minjust.ru/bigs/showDocument.html?id=7C3345F5-0809-4E9F-85C6-AB94596DC923" TargetMode="External"/><Relationship Id="rId325" Type="http://schemas.openxmlformats.org/officeDocument/2006/relationships/hyperlink" Target="http://zakon.scli.ru/" TargetMode="External"/><Relationship Id="rId367" Type="http://schemas.openxmlformats.org/officeDocument/2006/relationships/hyperlink" Target="http://pravo.minjust.ru:8080/bigs/showDocument.html?id=7F3C7CFF-951A-494F-87B7-F2C077E05891" TargetMode="External"/><Relationship Id="rId171" Type="http://schemas.openxmlformats.org/officeDocument/2006/relationships/hyperlink" Target="http://pravo.minjust.ru:8080/bigs/showDocument.html?id=7F3C7CFF-951A-494F-87B7-F2C077E05891" TargetMode="External"/><Relationship Id="rId227" Type="http://schemas.openxmlformats.org/officeDocument/2006/relationships/hyperlink" Target="http://zakon.scli.ru/" TargetMode="External"/><Relationship Id="rId269" Type="http://schemas.openxmlformats.org/officeDocument/2006/relationships/hyperlink" Target="https://pravo-search.minjust.ru/bigs/showDocument.html?id=7443504F-E3CE-4EC0-A157-56B10BBFAD2D" TargetMode="External"/><Relationship Id="rId434" Type="http://schemas.openxmlformats.org/officeDocument/2006/relationships/hyperlink" Target="https://pravo-search.minjust.ru/bigs/showDocument.html?id=A38CD223-8219-448E-B81D-DC4290EFBF02" TargetMode="External"/><Relationship Id="rId476" Type="http://schemas.openxmlformats.org/officeDocument/2006/relationships/hyperlink" Target="https://pravo-search.minjust.ru/bigs/showDocument.html?id=2FF8B188-8A32-4A70-8DA5-672E16A598CB" TargetMode="External"/><Relationship Id="rId33" Type="http://schemas.openxmlformats.org/officeDocument/2006/relationships/hyperlink" Target="https://pravo-search.minjust.ru/bigs/showDocument.html?id=A38CD223-8219-448E-B81D-DC4290EFBF02" TargetMode="External"/><Relationship Id="rId129" Type="http://schemas.openxmlformats.org/officeDocument/2006/relationships/hyperlink" Target="https://pravo-search.minjust.ru/bigs/showDocument.html?id=A38CD223-8219-448E-B81D-DC4290EFBF02" TargetMode="External"/><Relationship Id="rId280" Type="http://schemas.openxmlformats.org/officeDocument/2006/relationships/hyperlink" Target="http://pravo.minjust.ru:8080/bigs/showDocument.html?id=7F3C7CFF-951A-494F-87B7-F2C077E05891" TargetMode="External"/><Relationship Id="rId336" Type="http://schemas.openxmlformats.org/officeDocument/2006/relationships/hyperlink" Target="https://pravo-search.minjust.ru/bigs/showDocument.html?id=15D4560C-D530-4955-BF7E-F734337AE80B" TargetMode="External"/><Relationship Id="rId75" Type="http://schemas.openxmlformats.org/officeDocument/2006/relationships/hyperlink" Target="http://zakon.scli.ru/" TargetMode="External"/><Relationship Id="rId140" Type="http://schemas.openxmlformats.org/officeDocument/2006/relationships/hyperlink" Target="http://pravo.minjust.ru:8080/bigs/showDocument.html?id=6F39CEF5-FFA8-494C-89D1-041F09A8447F" TargetMode="External"/><Relationship Id="rId182" Type="http://schemas.openxmlformats.org/officeDocument/2006/relationships/hyperlink" Target="https://pravo-search.minjust.ru/bigs/showDocument.html?id=A38CD223-8219-448E-B81D-DC4290EFBF02" TargetMode="External"/><Relationship Id="rId378" Type="http://schemas.openxmlformats.org/officeDocument/2006/relationships/hyperlink" Target="http://zakon.scli.ru/" TargetMode="External"/><Relationship Id="rId403" Type="http://schemas.openxmlformats.org/officeDocument/2006/relationships/hyperlink" Target="http://zakon.scli.ru/" TargetMode="External"/><Relationship Id="rId6" Type="http://schemas.openxmlformats.org/officeDocument/2006/relationships/hyperlink" Target="http://zakon.scli.ru/" TargetMode="External"/><Relationship Id="rId238" Type="http://schemas.openxmlformats.org/officeDocument/2006/relationships/hyperlink" Target="https://pravo-search.minjust.ru/bigs/showDocument.html?id=7C3345F5-0809-4E9F-85C6-AB94596DC923" TargetMode="External"/><Relationship Id="rId445" Type="http://schemas.openxmlformats.org/officeDocument/2006/relationships/hyperlink" Target="https://pravo-search.minjust.ru/bigs/showDocument.html?id=A38CD223-8219-448E-B81D-DC4290EFBF02" TargetMode="External"/><Relationship Id="rId291" Type="http://schemas.openxmlformats.org/officeDocument/2006/relationships/hyperlink" Target="http://pravo.minjust.ru:8080/bigs/showDocument.html?id=527A4BF2-BAE8-41F1-A165-BEE2BC1FF080" TargetMode="External"/><Relationship Id="rId305" Type="http://schemas.openxmlformats.org/officeDocument/2006/relationships/hyperlink" Target="https://pravo-search.minjust.ru/bigs/showDocument.html?id=7443504F-E3CE-4EC0-A157-56B10BBFAD2D" TargetMode="External"/><Relationship Id="rId347" Type="http://schemas.openxmlformats.org/officeDocument/2006/relationships/hyperlink" Target="https://pravo-search.minjust.ru/bigs/showDocument.html?id=7443504F-E3CE-4EC0-A157-56B10BBFAD2D" TargetMode="External"/><Relationship Id="rId44" Type="http://schemas.openxmlformats.org/officeDocument/2006/relationships/hyperlink" Target="http://zakon.scli.ru/" TargetMode="External"/><Relationship Id="rId86" Type="http://schemas.openxmlformats.org/officeDocument/2006/relationships/hyperlink" Target="https://pravo-search.minjust.ru/bigs/showDocument.html?id=96E20C02-1B12-465A-B64C-24AA92270007" TargetMode="External"/><Relationship Id="rId151" Type="http://schemas.openxmlformats.org/officeDocument/2006/relationships/hyperlink" Target="https://pravo-search.minjust.ru/bigs/showDocument.html?id=96E20C02-1B12-465A-B64C-24AA92270007" TargetMode="External"/><Relationship Id="rId389" Type="http://schemas.openxmlformats.org/officeDocument/2006/relationships/hyperlink" Target="http://zakon.scli.ru/" TargetMode="External"/><Relationship Id="rId193" Type="http://schemas.openxmlformats.org/officeDocument/2006/relationships/hyperlink" Target="http://pravo.minjust.ru:8080/bigs/showDocument.html?id=1F0F8EB5-1715-4060-86A0-8E7BFEC56779" TargetMode="External"/><Relationship Id="rId207" Type="http://schemas.openxmlformats.org/officeDocument/2006/relationships/hyperlink" Target="http://pravo.minjust.ru:8080/bigs/showDocument.html?id=6F39CEF5-FFA8-494C-89D1-041F09A8447F" TargetMode="External"/><Relationship Id="rId249" Type="http://schemas.openxmlformats.org/officeDocument/2006/relationships/hyperlink" Target="https://pravo-search.minjust.ru/bigs/showDocument.html?id=96E20C02-1B12-465A-B64C-24AA92270007" TargetMode="External"/><Relationship Id="rId414" Type="http://schemas.openxmlformats.org/officeDocument/2006/relationships/hyperlink" Target="http://zakon.scli.ru/" TargetMode="External"/><Relationship Id="rId456" Type="http://schemas.openxmlformats.org/officeDocument/2006/relationships/hyperlink" Target="https://pravo-search.minjust.ru/bigs/showDocument.html?id=7443504F-E3CE-4EC0-A157-56B10BBFAD2D" TargetMode="External"/><Relationship Id="rId13" Type="http://schemas.openxmlformats.org/officeDocument/2006/relationships/hyperlink" Target="http://pravo.minjust.ru:8080/bigs/showDocument.html?id=3E4D2A73-5266-48E9-9A2C-5926047124CB" TargetMode="External"/><Relationship Id="rId109" Type="http://schemas.openxmlformats.org/officeDocument/2006/relationships/hyperlink" Target="http://zakon.scli.ru/" TargetMode="External"/><Relationship Id="rId260" Type="http://schemas.openxmlformats.org/officeDocument/2006/relationships/hyperlink" Target="http://pravo.minjust.ru:8080/bigs/showDocument.html?id=96E20C02-1B12-465A-B64C-24AA92270007" TargetMode="External"/><Relationship Id="rId316" Type="http://schemas.openxmlformats.org/officeDocument/2006/relationships/hyperlink" Target="https://pravo-search.minjust.ru/bigs/showDocument.html?id=FEBD972D-203D-4A7D-A9CC-2B6EC44E43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28774</Words>
  <Characters>164016</Characters>
  <Application>Microsoft Office Word</Application>
  <DocSecurity>0</DocSecurity>
  <Lines>1366</Lines>
  <Paragraphs>384</Paragraphs>
  <ScaleCrop>false</ScaleCrop>
  <Company/>
  <LinksUpToDate>false</LinksUpToDate>
  <CharactersWithSpaces>192406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Вильсон</dc:creator>
  <cp:keywords/>
  <dc:description/>
  <cp:lastModifiedBy>Вильсон</cp:lastModifiedBy>
  <cp:revision>3</cp:revision>
  <dcterms:created xsi:type="dcterms:W3CDTF">2024-06-28T02:43:00Z</dcterms:created>
  <dcterms:modified xsi:type="dcterms:W3CDTF">2024-06-28T02:44:00Z</dcterms:modified>
</cp:coreProperties>
</file>